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74" w:rsidRDefault="007F6E74" w:rsidP="007F6E74">
      <w:pPr>
        <w:spacing w:after="0" w:line="240" w:lineRule="auto"/>
        <w:ind w:left="5387"/>
        <w:jc w:val="both"/>
        <w:rPr>
          <w:rFonts w:ascii="Bookman Old Style" w:eastAsia="Times New Roman" w:hAnsi="Bookman Old Style"/>
          <w:b/>
          <w:color w:val="000000"/>
          <w:sz w:val="18"/>
          <w:szCs w:val="18"/>
          <w:lang w:eastAsia="ru-RU"/>
        </w:rPr>
      </w:pPr>
      <w:r>
        <w:rPr>
          <w:rFonts w:ascii="Bookman Old Style" w:eastAsia="Times New Roman" w:hAnsi="Bookman Old Style"/>
          <w:b/>
          <w:color w:val="000000"/>
          <w:sz w:val="18"/>
          <w:szCs w:val="18"/>
          <w:lang w:eastAsia="ru-RU"/>
        </w:rPr>
        <w:t>Директору ________________________________________________________________________________________, адрес: __________________________________ область, город «_____________________»</w:t>
      </w:r>
    </w:p>
    <w:p w:rsidR="007F6E74" w:rsidRDefault="007F6E74" w:rsidP="007F6E74">
      <w:pPr>
        <w:spacing w:after="0" w:line="240" w:lineRule="auto"/>
        <w:jc w:val="both"/>
        <w:rPr>
          <w:rFonts w:ascii="Bookman Old Style" w:eastAsia="Times New Roman" w:hAnsi="Bookman Old Style"/>
          <w:b/>
          <w:color w:val="000000"/>
          <w:sz w:val="18"/>
          <w:szCs w:val="18"/>
          <w:lang w:eastAsia="ru-RU"/>
        </w:rPr>
      </w:pPr>
    </w:p>
    <w:p w:rsidR="007F6E74" w:rsidRDefault="007F6E74" w:rsidP="007F6E74">
      <w:pPr>
        <w:spacing w:after="0" w:line="240" w:lineRule="auto"/>
        <w:jc w:val="both"/>
        <w:rPr>
          <w:rFonts w:ascii="Bookman Old Style" w:eastAsia="Times New Roman" w:hAnsi="Bookman Old Style"/>
          <w:color w:val="000000"/>
          <w:sz w:val="18"/>
          <w:szCs w:val="18"/>
          <w:lang w:eastAsia="ru-RU"/>
        </w:rPr>
      </w:pPr>
    </w:p>
    <w:p w:rsidR="007F6E74" w:rsidRDefault="007F6E74" w:rsidP="007F6E74">
      <w:pPr>
        <w:spacing w:after="0" w:line="240" w:lineRule="auto"/>
        <w:ind w:left="5387"/>
        <w:jc w:val="both"/>
        <w:rPr>
          <w:rFonts w:ascii="Bookman Old Style" w:eastAsia="Times New Roman" w:hAnsi="Bookman Old Style"/>
          <w:color w:val="000000"/>
          <w:sz w:val="18"/>
          <w:szCs w:val="18"/>
          <w:lang w:eastAsia="ru-RU"/>
        </w:rPr>
      </w:pPr>
      <w:r>
        <w:rPr>
          <w:rFonts w:ascii="Bookman Old Style" w:eastAsia="Times New Roman" w:hAnsi="Bookman Old Style"/>
          <w:b/>
          <w:color w:val="000000"/>
          <w:sz w:val="18"/>
          <w:szCs w:val="18"/>
          <w:lang w:eastAsia="ru-RU"/>
        </w:rPr>
        <w:t>Заявитель:</w:t>
      </w:r>
      <w:r>
        <w:rPr>
          <w:rFonts w:ascii="Bookman Old Style" w:eastAsia="Times New Roman" w:hAnsi="Bookman Old Style"/>
          <w:color w:val="000000"/>
          <w:sz w:val="18"/>
          <w:szCs w:val="18"/>
          <w:lang w:eastAsia="ru-RU"/>
        </w:rPr>
        <w:t xml:space="preserve"> </w:t>
      </w:r>
      <w:proofErr w:type="gramStart"/>
      <w:r>
        <w:rPr>
          <w:rFonts w:ascii="Bookman Old Style" w:eastAsia="Times New Roman" w:hAnsi="Bookman Old Style"/>
          <w:color w:val="000000"/>
          <w:sz w:val="18"/>
          <w:szCs w:val="18"/>
          <w:lang w:eastAsia="ru-RU"/>
        </w:rPr>
        <w:t>Я ______________________________________________________________________________, «____» «___________________» «________» года рождения, паспорт, серия «________» номер «________________» выданный ___________________________________________________________________________________________________________________________________________________________, дата выдачи «____» «__________________» «_</w:t>
      </w:r>
      <w:r w:rsidR="00556840">
        <w:rPr>
          <w:rFonts w:ascii="Bookman Old Style" w:eastAsia="Times New Roman" w:hAnsi="Bookman Old Style"/>
          <w:color w:val="000000"/>
          <w:sz w:val="18"/>
          <w:szCs w:val="18"/>
          <w:lang w:eastAsia="ru-RU"/>
        </w:rPr>
        <w:t>______» года, зарегистрированный</w:t>
      </w:r>
      <w:r>
        <w:rPr>
          <w:rFonts w:ascii="Bookman Old Style" w:eastAsia="Times New Roman" w:hAnsi="Bookman Old Style"/>
          <w:color w:val="000000"/>
          <w:sz w:val="18"/>
          <w:szCs w:val="18"/>
          <w:lang w:eastAsia="ru-RU"/>
        </w:rPr>
        <w:t xml:space="preserve"> по адресу: _____________________________________________________________________________________________________________</w:t>
      </w:r>
      <w:r w:rsidR="00556840">
        <w:rPr>
          <w:rFonts w:ascii="Bookman Old Style" w:eastAsia="Times New Roman" w:hAnsi="Bookman Old Style"/>
          <w:color w:val="000000"/>
          <w:sz w:val="18"/>
          <w:szCs w:val="18"/>
          <w:lang w:eastAsia="ru-RU"/>
        </w:rPr>
        <w:t>_______ и фактически проживающий</w:t>
      </w:r>
      <w:r>
        <w:rPr>
          <w:rFonts w:ascii="Bookman Old Style" w:eastAsia="Times New Roman" w:hAnsi="Bookman Old Style"/>
          <w:color w:val="000000"/>
          <w:sz w:val="18"/>
          <w:szCs w:val="18"/>
          <w:lang w:eastAsia="ru-RU"/>
        </w:rPr>
        <w:t xml:space="preserve"> по адресу: ___________________________________________________________________________________________________________________________________, сот. _______________________________________</w:t>
      </w:r>
      <w:proofErr w:type="gramEnd"/>
    </w:p>
    <w:p w:rsidR="007F6E74" w:rsidRDefault="007F6E74" w:rsidP="007F6E74">
      <w:pPr>
        <w:spacing w:after="0" w:line="240" w:lineRule="auto"/>
        <w:ind w:firstLine="709"/>
        <w:jc w:val="center"/>
        <w:rPr>
          <w:rFonts w:ascii="Bookman Old Style" w:eastAsia="Times New Roman" w:hAnsi="Bookman Old Style"/>
          <w:color w:val="000000"/>
          <w:sz w:val="18"/>
          <w:szCs w:val="18"/>
          <w:lang w:eastAsia="ru-RU"/>
        </w:rPr>
      </w:pPr>
    </w:p>
    <w:p w:rsidR="007F6E74" w:rsidRDefault="007F6E74" w:rsidP="007F6E74">
      <w:pPr>
        <w:spacing w:after="0" w:line="240" w:lineRule="auto"/>
        <w:ind w:firstLine="709"/>
        <w:jc w:val="center"/>
        <w:rPr>
          <w:rFonts w:ascii="Bookman Old Style" w:eastAsia="Times New Roman" w:hAnsi="Bookman Old Style"/>
          <w:b/>
          <w:color w:val="000000"/>
          <w:sz w:val="28"/>
          <w:szCs w:val="28"/>
          <w:lang w:eastAsia="ru-RU"/>
        </w:rPr>
      </w:pPr>
      <w:r>
        <w:rPr>
          <w:rFonts w:ascii="Bookman Old Style" w:eastAsia="Times New Roman" w:hAnsi="Bookman Old Style"/>
          <w:b/>
          <w:color w:val="000000"/>
          <w:sz w:val="28"/>
          <w:szCs w:val="28"/>
          <w:lang w:eastAsia="ru-RU"/>
        </w:rPr>
        <w:t xml:space="preserve"> «Требование по отказу от использования и ношению медицинских масок, незаконности к понуждению их применения и добровольности их использования гражданами»</w:t>
      </w:r>
    </w:p>
    <w:p w:rsidR="007F6E74" w:rsidRDefault="007F6E74" w:rsidP="007F6E74">
      <w:pPr>
        <w:spacing w:after="0" w:line="240" w:lineRule="auto"/>
        <w:rPr>
          <w:rFonts w:ascii="Bookman Old Style" w:eastAsia="Times New Roman" w:hAnsi="Bookman Old Style"/>
          <w:color w:val="000000"/>
          <w:lang w:eastAsia="ru-RU"/>
        </w:rPr>
      </w:pPr>
    </w:p>
    <w:p w:rsidR="007F6E74" w:rsidRDefault="007F6E74" w:rsidP="007F6E74">
      <w:pPr>
        <w:spacing w:after="0" w:line="240" w:lineRule="auto"/>
        <w:ind w:firstLine="709"/>
        <w:jc w:val="both"/>
        <w:rPr>
          <w:rFonts w:ascii="Bookman Old Style" w:eastAsia="Times New Roman" w:hAnsi="Bookman Old Style"/>
          <w:b/>
          <w:color w:val="000000"/>
          <w:lang w:eastAsia="ru-RU"/>
        </w:rPr>
      </w:pPr>
      <w:r>
        <w:rPr>
          <w:rFonts w:ascii="Bookman Old Style" w:eastAsia="Times New Roman" w:hAnsi="Bookman Old Style"/>
          <w:b/>
          <w:color w:val="000000"/>
          <w:lang w:eastAsia="ru-RU"/>
        </w:rPr>
        <w:t xml:space="preserve">Я ______________________________________________________________________________, «____» «___________________» «________» года рождения, паспорт, серия «________» номер «________________» выданный ___________________________________________________________________________________________________________________________________________________________, дата выдачи «____» «__________________» «_______» года, </w:t>
      </w:r>
      <w:proofErr w:type="gramStart"/>
      <w:r>
        <w:rPr>
          <w:rFonts w:ascii="Bookman Old Style" w:eastAsia="Times New Roman" w:hAnsi="Bookman Old Style"/>
          <w:b/>
          <w:color w:val="000000"/>
          <w:lang w:eastAsia="ru-RU"/>
        </w:rPr>
        <w:t>зарегистрированная</w:t>
      </w:r>
      <w:proofErr w:type="gramEnd"/>
      <w:r>
        <w:rPr>
          <w:rFonts w:ascii="Bookman Old Style" w:eastAsia="Times New Roman" w:hAnsi="Bookman Old Style"/>
          <w:b/>
          <w:color w:val="000000"/>
          <w:lang w:eastAsia="ru-RU"/>
        </w:rPr>
        <w:t xml:space="preserve"> по адресу: ____________________________________________________________________________________________________________________ и фактически проживающий (</w:t>
      </w:r>
      <w:proofErr w:type="spellStart"/>
      <w:r>
        <w:rPr>
          <w:rFonts w:ascii="Bookman Old Style" w:eastAsia="Times New Roman" w:hAnsi="Bookman Old Style"/>
          <w:b/>
          <w:color w:val="000000"/>
          <w:lang w:eastAsia="ru-RU"/>
        </w:rPr>
        <w:t>ая</w:t>
      </w:r>
      <w:proofErr w:type="spellEnd"/>
      <w:r>
        <w:rPr>
          <w:rFonts w:ascii="Bookman Old Style" w:eastAsia="Times New Roman" w:hAnsi="Bookman Old Style"/>
          <w:b/>
          <w:color w:val="000000"/>
          <w:lang w:eastAsia="ru-RU"/>
        </w:rPr>
        <w:t>) по адресу: ___________________________________________________________________________________________________________________________________, сот. ________________________________</w:t>
      </w:r>
    </w:p>
    <w:p w:rsidR="007F6E74" w:rsidRDefault="007F6E74" w:rsidP="007F6E74">
      <w:pPr>
        <w:spacing w:after="0" w:line="240" w:lineRule="auto"/>
        <w:ind w:firstLine="709"/>
        <w:jc w:val="both"/>
        <w:rPr>
          <w:rFonts w:ascii="Bookman Old Style" w:eastAsia="Times New Roman" w:hAnsi="Bookman Old Style"/>
          <w:b/>
          <w:color w:val="000000"/>
          <w:lang w:eastAsia="ru-RU"/>
        </w:rPr>
      </w:pPr>
    </w:p>
    <w:p w:rsidR="007F6E74" w:rsidRDefault="007F6E74" w:rsidP="007F6E74">
      <w:pPr>
        <w:spacing w:after="0" w:line="240" w:lineRule="auto"/>
        <w:ind w:firstLine="709"/>
        <w:jc w:val="both"/>
        <w:rPr>
          <w:rFonts w:ascii="Bookman Old Style" w:eastAsia="Times New Roman" w:hAnsi="Bookman Old Style"/>
          <w:b/>
          <w:color w:val="000000"/>
          <w:lang w:eastAsia="ru-RU"/>
        </w:rPr>
      </w:pPr>
      <w:r>
        <w:rPr>
          <w:rFonts w:ascii="Bookman Old Style" w:eastAsia="Times New Roman" w:hAnsi="Bookman Old Style"/>
          <w:b/>
          <w:color w:val="000000"/>
          <w:lang w:eastAsia="ru-RU"/>
        </w:rPr>
        <w:t xml:space="preserve">Выражаю требование, которое является обязательным для исполнения всеми должностными лицами, всех структур РФ (образовательных, правоохранительных органов, органов судебной власти министерств, департаментов, медицинских учреждений, частных медицинских клиник, независимо от типа их образования и всех иных учреждений не указанных в данном требовании). </w:t>
      </w:r>
    </w:p>
    <w:p w:rsidR="007F6E74" w:rsidRDefault="007F6E74" w:rsidP="007F6E74">
      <w:pPr>
        <w:spacing w:after="0" w:line="240" w:lineRule="auto"/>
        <w:ind w:firstLine="709"/>
        <w:jc w:val="both"/>
        <w:rPr>
          <w:rFonts w:ascii="Bookman Old Style" w:eastAsia="Times New Roman" w:hAnsi="Bookman Old Style"/>
          <w:b/>
          <w:color w:val="000000"/>
          <w:lang w:eastAsia="ru-RU"/>
        </w:rPr>
      </w:pPr>
    </w:p>
    <w:p w:rsidR="007F6E74" w:rsidRDefault="007F6E74" w:rsidP="007F6E74">
      <w:pPr>
        <w:spacing w:after="0" w:line="240" w:lineRule="auto"/>
        <w:ind w:firstLine="709"/>
        <w:jc w:val="both"/>
        <w:rPr>
          <w:rFonts w:ascii="Bookman Old Style" w:eastAsia="Times New Roman" w:hAnsi="Bookman Old Style"/>
          <w:b/>
          <w:color w:val="000000"/>
          <w:lang w:eastAsia="ru-RU"/>
        </w:rPr>
      </w:pPr>
      <w:r>
        <w:rPr>
          <w:rFonts w:ascii="Bookman Old Style" w:eastAsia="Times New Roman" w:hAnsi="Bookman Old Style"/>
          <w:b/>
          <w:color w:val="000000"/>
          <w:lang w:eastAsia="ru-RU"/>
        </w:rPr>
        <w:t xml:space="preserve">Запрещаю проводить медицинские вмешательства без моего согласия, </w:t>
      </w:r>
      <w:proofErr w:type="gramStart"/>
      <w:r>
        <w:rPr>
          <w:rFonts w:ascii="Bookman Old Style" w:eastAsia="Times New Roman" w:hAnsi="Bookman Old Style"/>
          <w:b/>
          <w:color w:val="000000"/>
          <w:lang w:eastAsia="ru-RU"/>
        </w:rPr>
        <w:t>а</w:t>
      </w:r>
      <w:proofErr w:type="gramEnd"/>
      <w:r>
        <w:rPr>
          <w:rFonts w:ascii="Bookman Old Style" w:eastAsia="Times New Roman" w:hAnsi="Bookman Old Style"/>
          <w:b/>
          <w:color w:val="000000"/>
          <w:lang w:eastAsia="ru-RU"/>
        </w:rPr>
        <w:t xml:space="preserve"> равно как и требовать от меня применения медицинских масок, использование которых ограничивает свободу моего дыхания, вследствие чего может наступить кислородное голодание головного мозга, всего организма, следовательно, ухудшение состояния моего здоровья в целом.</w:t>
      </w:r>
    </w:p>
    <w:p w:rsidR="007F6E74" w:rsidRDefault="007F6E74" w:rsidP="007F6E74">
      <w:pPr>
        <w:spacing w:after="0" w:line="240" w:lineRule="auto"/>
        <w:ind w:firstLine="709"/>
        <w:jc w:val="both"/>
        <w:rPr>
          <w:rFonts w:ascii="Bookman Old Style" w:eastAsia="Times New Roman" w:hAnsi="Bookman Old Style"/>
          <w:b/>
          <w:color w:val="000000"/>
          <w:lang w:eastAsia="ru-RU"/>
        </w:rPr>
      </w:pPr>
    </w:p>
    <w:p w:rsidR="007F6E74" w:rsidRDefault="007F6E74" w:rsidP="007F6E74">
      <w:pPr>
        <w:spacing w:after="0" w:line="240" w:lineRule="auto"/>
        <w:ind w:firstLine="709"/>
        <w:jc w:val="both"/>
        <w:rPr>
          <w:rFonts w:ascii="Bookman Old Style" w:eastAsia="Times New Roman" w:hAnsi="Bookman Old Style"/>
          <w:color w:val="000000"/>
          <w:lang w:eastAsia="ru-RU"/>
        </w:rPr>
      </w:pPr>
      <w:r>
        <w:rPr>
          <w:rFonts w:ascii="Bookman Old Style" w:eastAsia="Times New Roman" w:hAnsi="Bookman Old Style"/>
          <w:color w:val="000000"/>
          <w:lang w:eastAsia="ru-RU"/>
        </w:rPr>
        <w:t xml:space="preserve"> </w:t>
      </w:r>
      <w:r>
        <w:rPr>
          <w:rFonts w:ascii="Bookman Old Style" w:eastAsia="Times New Roman" w:hAnsi="Bookman Old Style"/>
          <w:b/>
          <w:color w:val="000000"/>
          <w:lang w:eastAsia="ru-RU"/>
        </w:rPr>
        <w:t>Согласно ст. 41 Конституции РФ</w:t>
      </w:r>
      <w:r>
        <w:rPr>
          <w:rFonts w:ascii="Bookman Old Style" w:eastAsia="Times New Roman" w:hAnsi="Bookman Old Style"/>
          <w:color w:val="000000"/>
          <w:lang w:eastAsia="ru-RU"/>
        </w:rPr>
        <w:t xml:space="preserve"> – </w:t>
      </w:r>
    </w:p>
    <w:p w:rsidR="007F6E74" w:rsidRDefault="007F6E74" w:rsidP="007F6E74">
      <w:pPr>
        <w:spacing w:after="0" w:line="240" w:lineRule="auto"/>
        <w:ind w:firstLine="709"/>
        <w:jc w:val="both"/>
        <w:rPr>
          <w:rFonts w:ascii="Bookman Old Style" w:eastAsia="Times New Roman" w:hAnsi="Bookman Old Style"/>
          <w:color w:val="000000"/>
          <w:lang w:eastAsia="ru-RU"/>
        </w:rPr>
      </w:pPr>
    </w:p>
    <w:p w:rsidR="007F6E74" w:rsidRDefault="007F6E74" w:rsidP="007F6E74">
      <w:pPr>
        <w:spacing w:after="0" w:line="240" w:lineRule="auto"/>
        <w:ind w:firstLine="709"/>
        <w:jc w:val="both"/>
        <w:rPr>
          <w:rFonts w:ascii="Bookman Old Style" w:eastAsia="Times New Roman" w:hAnsi="Bookman Old Style"/>
          <w:color w:val="000000"/>
          <w:lang w:eastAsia="ru-RU"/>
        </w:rPr>
      </w:pPr>
      <w:r>
        <w:rPr>
          <w:rFonts w:ascii="Bookman Old Style" w:eastAsia="Times New Roman" w:hAnsi="Bookman Old Style"/>
          <w:color w:val="000000"/>
          <w:lang w:eastAsia="ru-RU"/>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7F6E74" w:rsidRDefault="007F6E74" w:rsidP="007F6E74">
      <w:pPr>
        <w:spacing w:after="0" w:line="240" w:lineRule="auto"/>
        <w:ind w:firstLine="709"/>
        <w:jc w:val="both"/>
        <w:rPr>
          <w:rFonts w:ascii="Bookman Old Style" w:eastAsia="Times New Roman" w:hAnsi="Bookman Old Style"/>
          <w:color w:val="000000"/>
          <w:lang w:eastAsia="ru-RU"/>
        </w:rPr>
      </w:pPr>
    </w:p>
    <w:p w:rsidR="007F6E74" w:rsidRDefault="007F6E74" w:rsidP="007F6E74">
      <w:pPr>
        <w:spacing w:after="0" w:line="240" w:lineRule="auto"/>
        <w:ind w:firstLine="709"/>
        <w:jc w:val="both"/>
        <w:rPr>
          <w:rFonts w:ascii="Bookman Old Style" w:eastAsia="Times New Roman" w:hAnsi="Bookman Old Style"/>
          <w:color w:val="000000"/>
          <w:lang w:eastAsia="ru-RU"/>
        </w:rPr>
      </w:pPr>
      <w:r>
        <w:rPr>
          <w:rFonts w:ascii="Bookman Old Style" w:eastAsia="Times New Roman" w:hAnsi="Bookman Old Style"/>
          <w:color w:val="000000"/>
          <w:lang w:eastAsia="ru-RU"/>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p>
    <w:p w:rsidR="007F6E74" w:rsidRDefault="007F6E74" w:rsidP="007F6E74">
      <w:pPr>
        <w:spacing w:after="0" w:line="240" w:lineRule="auto"/>
        <w:ind w:firstLine="709"/>
        <w:jc w:val="both"/>
        <w:rPr>
          <w:rFonts w:ascii="Bookman Old Style" w:eastAsia="Times New Roman" w:hAnsi="Bookman Old Style"/>
          <w:color w:val="000000"/>
          <w:lang w:eastAsia="ru-RU"/>
        </w:rPr>
      </w:pPr>
    </w:p>
    <w:p w:rsidR="007F6E74" w:rsidRDefault="007F6E74" w:rsidP="007F6E74">
      <w:pPr>
        <w:spacing w:after="0" w:line="240" w:lineRule="auto"/>
        <w:ind w:firstLine="709"/>
        <w:jc w:val="both"/>
        <w:rPr>
          <w:rFonts w:ascii="Bookman Old Style" w:eastAsia="Times New Roman" w:hAnsi="Bookman Old Style"/>
          <w:color w:val="000000"/>
          <w:lang w:eastAsia="ru-RU"/>
        </w:rPr>
      </w:pPr>
      <w:r>
        <w:rPr>
          <w:rFonts w:ascii="Bookman Old Style" w:eastAsia="Times New Roman" w:hAnsi="Bookman Old Style"/>
          <w:color w:val="000000"/>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F6E74" w:rsidRDefault="007F6E74" w:rsidP="007F6E74">
      <w:pPr>
        <w:spacing w:after="0" w:line="240" w:lineRule="auto"/>
        <w:ind w:firstLine="709"/>
        <w:jc w:val="both"/>
        <w:rPr>
          <w:rFonts w:ascii="Bookman Old Style" w:eastAsia="Times New Roman" w:hAnsi="Bookman Old Style"/>
          <w:color w:val="000000"/>
          <w:lang w:eastAsia="ru-RU"/>
        </w:rPr>
      </w:pPr>
    </w:p>
    <w:p w:rsidR="007F6E74" w:rsidRDefault="007F6E74" w:rsidP="007F6E74">
      <w:pPr>
        <w:spacing w:after="0" w:line="240" w:lineRule="auto"/>
        <w:ind w:firstLine="709"/>
        <w:jc w:val="both"/>
        <w:rPr>
          <w:rFonts w:ascii="Bookman Old Style" w:eastAsia="Times New Roman" w:hAnsi="Bookman Old Style"/>
          <w:b/>
          <w:bCs/>
          <w:color w:val="000000"/>
          <w:lang w:eastAsia="ru-RU"/>
        </w:rPr>
      </w:pPr>
    </w:p>
    <w:p w:rsidR="007F6E74" w:rsidRDefault="007F6E74" w:rsidP="007F6E74">
      <w:pPr>
        <w:spacing w:after="0" w:line="240" w:lineRule="auto"/>
        <w:ind w:firstLine="709"/>
        <w:jc w:val="both"/>
        <w:rPr>
          <w:rFonts w:ascii="Bookman Old Style" w:eastAsia="Times New Roman" w:hAnsi="Bookman Old Style"/>
          <w:bCs/>
          <w:color w:val="000000"/>
          <w:lang w:eastAsia="ru-RU"/>
        </w:rPr>
      </w:pPr>
      <w:r>
        <w:rPr>
          <w:rFonts w:ascii="Bookman Old Style" w:eastAsia="Times New Roman" w:hAnsi="Bookman Old Style"/>
          <w:b/>
          <w:bCs/>
          <w:color w:val="000000"/>
          <w:lang w:eastAsia="ru-RU"/>
        </w:rPr>
        <w:t>Согласно ФЗ 323  от 21.11.2011 «Об основах охраны здоровья граждан РФ»</w:t>
      </w:r>
      <w:r>
        <w:rPr>
          <w:rFonts w:ascii="Bookman Old Style" w:eastAsia="Times New Roman" w:hAnsi="Bookman Old Style"/>
          <w:bCs/>
          <w:color w:val="000000"/>
          <w:lang w:eastAsia="ru-RU"/>
        </w:rPr>
        <w:t>, а также согласно приказу Министерства здравоохранения от 26.01.2009 года №19н, недопустимо использование препаратов, действие и состав которых не известны пациенту. Любое применение препарата возможно только после ознакомления с полным пакетом документов на потенциально применяемые препараты, которые собираются быть</w:t>
      </w:r>
      <w:r w:rsidR="007B4B44">
        <w:rPr>
          <w:rFonts w:ascii="Bookman Old Style" w:eastAsia="Times New Roman" w:hAnsi="Bookman Old Style"/>
          <w:bCs/>
          <w:color w:val="000000"/>
          <w:lang w:eastAsia="ru-RU"/>
        </w:rPr>
        <w:t xml:space="preserve"> применены в отношении пациента, равно как и использование любых медицинских средств защиты.</w:t>
      </w:r>
      <w:r>
        <w:rPr>
          <w:rFonts w:ascii="Bookman Old Style" w:eastAsia="Times New Roman" w:hAnsi="Bookman Old Style"/>
          <w:bCs/>
          <w:color w:val="000000"/>
          <w:lang w:eastAsia="ru-RU"/>
        </w:rPr>
        <w:t xml:space="preserve"> Из чего следует обоснованный и законный вывод о том, что перед использованием любого препарата и медицинского вмешательства должно быть получено моё информированное согласие, которое может быть дано только после предоставления мне:</w:t>
      </w:r>
    </w:p>
    <w:p w:rsidR="007F6E74" w:rsidRDefault="007F6E74" w:rsidP="007F6E74">
      <w:pPr>
        <w:spacing w:after="0" w:line="240" w:lineRule="auto"/>
        <w:ind w:firstLine="709"/>
        <w:jc w:val="both"/>
        <w:rPr>
          <w:rFonts w:ascii="Bookman Old Style" w:eastAsia="Times New Roman" w:hAnsi="Bookman Old Style"/>
          <w:bCs/>
          <w:color w:val="000000"/>
          <w:lang w:eastAsia="ru-RU"/>
        </w:rPr>
      </w:pPr>
    </w:p>
    <w:p w:rsidR="007F6E74" w:rsidRDefault="00B5648C" w:rsidP="007F6E74">
      <w:pPr>
        <w:pStyle w:val="a4"/>
        <w:numPr>
          <w:ilvl w:val="0"/>
          <w:numId w:val="1"/>
        </w:num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Сертификата качества на медицинскую маску</w:t>
      </w:r>
    </w:p>
    <w:p w:rsidR="007F6E74" w:rsidRDefault="007F6E74" w:rsidP="007F6E74">
      <w:pPr>
        <w:pStyle w:val="a4"/>
        <w:spacing w:after="0" w:line="240" w:lineRule="auto"/>
        <w:ind w:left="1069"/>
        <w:jc w:val="both"/>
        <w:rPr>
          <w:rFonts w:ascii="Bookman Old Style" w:eastAsia="Times New Roman" w:hAnsi="Bookman Old Style"/>
          <w:b/>
          <w:bCs/>
          <w:color w:val="000000"/>
          <w:lang w:eastAsia="ru-RU"/>
        </w:rPr>
      </w:pPr>
    </w:p>
    <w:p w:rsidR="007F6E74" w:rsidRDefault="007F6E74" w:rsidP="007F6E74">
      <w:pPr>
        <w:pStyle w:val="a4"/>
        <w:numPr>
          <w:ilvl w:val="0"/>
          <w:numId w:val="1"/>
        </w:num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Све</w:t>
      </w:r>
      <w:r w:rsidR="00B5648C">
        <w:rPr>
          <w:rFonts w:ascii="Bookman Old Style" w:eastAsia="Times New Roman" w:hAnsi="Bookman Old Style"/>
          <w:b/>
          <w:bCs/>
          <w:color w:val="000000"/>
          <w:lang w:eastAsia="ru-RU"/>
        </w:rPr>
        <w:t>дения  о производителе медицинской маски</w:t>
      </w:r>
    </w:p>
    <w:p w:rsidR="007F6E74" w:rsidRDefault="007F6E74" w:rsidP="007F6E74">
      <w:pPr>
        <w:pStyle w:val="a4"/>
        <w:rPr>
          <w:rFonts w:ascii="Bookman Old Style" w:eastAsia="Times New Roman" w:hAnsi="Bookman Old Style"/>
          <w:b/>
          <w:bCs/>
          <w:color w:val="000000"/>
          <w:lang w:eastAsia="ru-RU"/>
        </w:rPr>
      </w:pPr>
    </w:p>
    <w:p w:rsidR="007F6E74" w:rsidRDefault="007F6E74" w:rsidP="007F6E74">
      <w:pPr>
        <w:pStyle w:val="a4"/>
        <w:numPr>
          <w:ilvl w:val="0"/>
          <w:numId w:val="1"/>
        </w:num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Документы, </w:t>
      </w:r>
      <w:r w:rsidR="00B5648C">
        <w:rPr>
          <w:rFonts w:ascii="Bookman Old Style" w:eastAsia="Times New Roman" w:hAnsi="Bookman Old Style"/>
          <w:b/>
          <w:bCs/>
          <w:color w:val="000000"/>
          <w:lang w:eastAsia="ru-RU"/>
        </w:rPr>
        <w:t>лицензии производителя медицинской маски</w:t>
      </w:r>
    </w:p>
    <w:p w:rsidR="007F6E74" w:rsidRDefault="007F6E74" w:rsidP="007F6E74">
      <w:pPr>
        <w:pStyle w:val="a4"/>
        <w:rPr>
          <w:rFonts w:ascii="Bookman Old Style" w:eastAsia="Times New Roman" w:hAnsi="Bookman Old Style"/>
          <w:b/>
          <w:bCs/>
          <w:color w:val="000000"/>
          <w:lang w:eastAsia="ru-RU"/>
        </w:rPr>
      </w:pPr>
    </w:p>
    <w:p w:rsidR="007F6E74" w:rsidRDefault="007F6E74" w:rsidP="007F6E74">
      <w:pPr>
        <w:pStyle w:val="a4"/>
        <w:numPr>
          <w:ilvl w:val="0"/>
          <w:numId w:val="1"/>
        </w:num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Выписка из ЕГРЮЛ/ЕГРИП</w:t>
      </w:r>
    </w:p>
    <w:p w:rsidR="007F6E74" w:rsidRDefault="007F6E74" w:rsidP="007F6E74">
      <w:pPr>
        <w:pStyle w:val="a4"/>
        <w:rPr>
          <w:rFonts w:ascii="Bookman Old Style" w:eastAsia="Times New Roman" w:hAnsi="Bookman Old Style"/>
          <w:b/>
          <w:bCs/>
          <w:color w:val="000000"/>
          <w:lang w:eastAsia="ru-RU"/>
        </w:rPr>
      </w:pPr>
    </w:p>
    <w:p w:rsidR="007F6E74" w:rsidRDefault="007F6E74" w:rsidP="007F6E74">
      <w:pPr>
        <w:pStyle w:val="a4"/>
        <w:numPr>
          <w:ilvl w:val="0"/>
          <w:numId w:val="1"/>
        </w:num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Документы о допуске и аккредитации фирмы</w:t>
      </w:r>
      <w:r w:rsidR="00B5648C">
        <w:rPr>
          <w:rFonts w:ascii="Bookman Old Style" w:eastAsia="Times New Roman" w:hAnsi="Bookman Old Style"/>
          <w:b/>
          <w:bCs/>
          <w:color w:val="000000"/>
          <w:lang w:eastAsia="ru-RU"/>
        </w:rPr>
        <w:t xml:space="preserve"> производителя медицинских масок</w:t>
      </w:r>
    </w:p>
    <w:p w:rsidR="007F6E74" w:rsidRDefault="007F6E74" w:rsidP="007F6E74">
      <w:pPr>
        <w:pStyle w:val="a4"/>
        <w:rPr>
          <w:rFonts w:ascii="Bookman Old Style" w:eastAsia="Times New Roman" w:hAnsi="Bookman Old Style"/>
          <w:b/>
          <w:bCs/>
          <w:color w:val="000000"/>
          <w:lang w:eastAsia="ru-RU"/>
        </w:rPr>
      </w:pPr>
    </w:p>
    <w:p w:rsidR="007F6E74" w:rsidRDefault="007F6E74" w:rsidP="007F6E74">
      <w:pPr>
        <w:pStyle w:val="a4"/>
        <w:numPr>
          <w:ilvl w:val="0"/>
          <w:numId w:val="1"/>
        </w:num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Действующие лицензии фирмы</w:t>
      </w:r>
    </w:p>
    <w:p w:rsidR="007F6E74" w:rsidRDefault="007F6E74" w:rsidP="007F6E74">
      <w:pPr>
        <w:pStyle w:val="a4"/>
        <w:rPr>
          <w:rFonts w:ascii="Bookman Old Style" w:eastAsia="Times New Roman" w:hAnsi="Bookman Old Style"/>
          <w:b/>
          <w:bCs/>
          <w:color w:val="000000"/>
          <w:lang w:eastAsia="ru-RU"/>
        </w:rPr>
      </w:pPr>
    </w:p>
    <w:p w:rsidR="007F6E74" w:rsidRDefault="00B5648C" w:rsidP="007F6E74">
      <w:pPr>
        <w:pStyle w:val="a4"/>
        <w:numPr>
          <w:ilvl w:val="0"/>
          <w:numId w:val="1"/>
        </w:num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Сертификаты испытаний медицинских масок</w:t>
      </w:r>
    </w:p>
    <w:p w:rsidR="007F6E74" w:rsidRDefault="007F6E74" w:rsidP="007F6E74">
      <w:pPr>
        <w:pStyle w:val="a4"/>
        <w:rPr>
          <w:rFonts w:ascii="Bookman Old Style" w:eastAsia="Times New Roman" w:hAnsi="Bookman Old Style"/>
          <w:b/>
          <w:bCs/>
          <w:color w:val="000000"/>
          <w:lang w:eastAsia="ru-RU"/>
        </w:rPr>
      </w:pPr>
    </w:p>
    <w:p w:rsidR="007F6E74" w:rsidRDefault="00B5648C" w:rsidP="007F6E74">
      <w:pPr>
        <w:pStyle w:val="a4"/>
        <w:numPr>
          <w:ilvl w:val="0"/>
          <w:numId w:val="1"/>
        </w:num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Побочные действия от использования медицинских масок</w:t>
      </w:r>
    </w:p>
    <w:p w:rsidR="007F6E74" w:rsidRDefault="007F6E74" w:rsidP="007F6E74">
      <w:pPr>
        <w:pStyle w:val="a4"/>
        <w:rPr>
          <w:rFonts w:ascii="Bookman Old Style" w:eastAsia="Times New Roman" w:hAnsi="Bookman Old Style"/>
          <w:b/>
          <w:bCs/>
          <w:color w:val="000000"/>
          <w:lang w:eastAsia="ru-RU"/>
        </w:rPr>
      </w:pPr>
    </w:p>
    <w:p w:rsidR="007F6E74" w:rsidRDefault="007F6E74" w:rsidP="007F6E74">
      <w:pPr>
        <w:pStyle w:val="a4"/>
        <w:numPr>
          <w:ilvl w:val="0"/>
          <w:numId w:val="1"/>
        </w:num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Документы о страховом покрытии при </w:t>
      </w:r>
      <w:r w:rsidR="00B5648C">
        <w:rPr>
          <w:rFonts w:ascii="Bookman Old Style" w:eastAsia="Times New Roman" w:hAnsi="Bookman Old Style"/>
          <w:b/>
          <w:bCs/>
          <w:color w:val="000000"/>
          <w:lang w:eastAsia="ru-RU"/>
        </w:rPr>
        <w:t xml:space="preserve">неблагоприятных </w:t>
      </w:r>
      <w:r>
        <w:rPr>
          <w:rFonts w:ascii="Bookman Old Style" w:eastAsia="Times New Roman" w:hAnsi="Bookman Old Style"/>
          <w:b/>
          <w:bCs/>
          <w:color w:val="000000"/>
          <w:lang w:eastAsia="ru-RU"/>
        </w:rPr>
        <w:t>последствиях и его сумма</w:t>
      </w:r>
    </w:p>
    <w:p w:rsidR="007F6E74" w:rsidRDefault="007F6E74" w:rsidP="007F6E74">
      <w:pPr>
        <w:pStyle w:val="a4"/>
        <w:rPr>
          <w:rFonts w:ascii="Bookman Old Style" w:eastAsia="Times New Roman" w:hAnsi="Bookman Old Style"/>
          <w:b/>
          <w:bCs/>
          <w:color w:val="000000"/>
          <w:lang w:eastAsia="ru-RU"/>
        </w:rPr>
      </w:pPr>
    </w:p>
    <w:p w:rsidR="007F6E74" w:rsidRDefault="007F6E74" w:rsidP="007F6E74">
      <w:pPr>
        <w:spacing w:after="0" w:line="240" w:lineRule="auto"/>
        <w:ind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Также, заостряю пристальное внимание на то обстоятельство, что </w:t>
      </w:r>
      <w:proofErr w:type="gramStart"/>
      <w:r>
        <w:rPr>
          <w:rFonts w:ascii="Bookman Old Style" w:eastAsia="Times New Roman" w:hAnsi="Bookman Old Style"/>
          <w:b/>
          <w:bCs/>
          <w:color w:val="000000"/>
          <w:lang w:eastAsia="ru-RU"/>
        </w:rPr>
        <w:t>данные документы, перечисленные выше должны быть представлены</w:t>
      </w:r>
      <w:proofErr w:type="gramEnd"/>
      <w:r>
        <w:rPr>
          <w:rFonts w:ascii="Bookman Old Style" w:eastAsia="Times New Roman" w:hAnsi="Bookman Old Style"/>
          <w:b/>
          <w:bCs/>
          <w:color w:val="000000"/>
          <w:lang w:eastAsia="ru-RU"/>
        </w:rPr>
        <w:t xml:space="preserve"> мне в виде надлежащим и законным образом заверенных копий, а не </w:t>
      </w:r>
      <w:r>
        <w:rPr>
          <w:rFonts w:ascii="Bookman Old Style" w:eastAsia="Times New Roman" w:hAnsi="Bookman Old Style"/>
          <w:b/>
          <w:bCs/>
          <w:color w:val="000000"/>
          <w:lang w:eastAsia="ru-RU"/>
        </w:rPr>
        <w:lastRenderedPageBreak/>
        <w:t>факсимильных копий висящих на стендах и иных местах публичного размещения и/или на официальном сайте.</w:t>
      </w:r>
    </w:p>
    <w:p w:rsidR="007F6E74" w:rsidRDefault="007F6E74" w:rsidP="007F6E74">
      <w:pPr>
        <w:spacing w:after="0" w:line="240" w:lineRule="auto"/>
        <w:ind w:firstLine="709"/>
        <w:jc w:val="both"/>
        <w:rPr>
          <w:rFonts w:ascii="Bookman Old Style" w:eastAsia="Times New Roman" w:hAnsi="Bookman Old Style"/>
          <w:b/>
          <w:bCs/>
          <w:color w:val="000000"/>
          <w:lang w:eastAsia="ru-RU"/>
        </w:rPr>
      </w:pPr>
    </w:p>
    <w:p w:rsidR="007F6E74" w:rsidRDefault="007F6E74" w:rsidP="007F6E74">
      <w:pPr>
        <w:spacing w:after="0" w:line="240" w:lineRule="auto"/>
        <w:ind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Также, руководствуясь положениями ч. 5 ст. 47 и ч. 2 ст. 54  323 ФЗ от 21.11.2011 года «Об основах охраны здоровья и граждан РФ», что </w:t>
      </w:r>
      <w:proofErr w:type="gramStart"/>
      <w:r>
        <w:rPr>
          <w:rFonts w:ascii="Bookman Old Style" w:eastAsia="Times New Roman" w:hAnsi="Bookman Old Style"/>
          <w:b/>
          <w:bCs/>
          <w:color w:val="000000"/>
          <w:lang w:eastAsia="ru-RU"/>
        </w:rPr>
        <w:t>лица</w:t>
      </w:r>
      <w:proofErr w:type="gramEnd"/>
      <w:r>
        <w:rPr>
          <w:rFonts w:ascii="Bookman Old Style" w:eastAsia="Times New Roman" w:hAnsi="Bookman Old Style"/>
          <w:b/>
          <w:bCs/>
          <w:color w:val="000000"/>
          <w:lang w:eastAsia="ru-RU"/>
        </w:rPr>
        <w:t xml:space="preserve"> не достигшие совершеннолетнего возраста не могут самостоятельно дать информированное согласие, которое обязан предоставить хотя бы один из родителей, который в силу закона также выступает законным представителем своего несовершеннолетнего ребёнка.</w:t>
      </w:r>
    </w:p>
    <w:p w:rsidR="007F6E74" w:rsidRDefault="007F6E74" w:rsidP="007F6E74">
      <w:pPr>
        <w:pStyle w:val="a4"/>
        <w:spacing w:after="0" w:line="240" w:lineRule="auto"/>
        <w:ind w:left="106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106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Также, обращаю внимание на то обстоятельство, что любые попытки ссылаться на Постановление Главного Государственного Санитарного Врача РФ от 30 июня 2020 года, №16 «Об утверждении </w:t>
      </w:r>
      <w:proofErr w:type="spellStart"/>
      <w:r>
        <w:rPr>
          <w:rFonts w:ascii="Bookman Old Style" w:eastAsia="Times New Roman" w:hAnsi="Bookman Old Style"/>
          <w:b/>
          <w:bCs/>
          <w:color w:val="000000"/>
          <w:lang w:eastAsia="ru-RU"/>
        </w:rPr>
        <w:t>санитарно</w:t>
      </w:r>
      <w:proofErr w:type="spellEnd"/>
      <w:r>
        <w:rPr>
          <w:rFonts w:ascii="Bookman Old Style" w:eastAsia="Times New Roman" w:hAnsi="Bookman Old Style"/>
          <w:b/>
          <w:bCs/>
          <w:color w:val="000000"/>
          <w:lang w:eastAsia="ru-RU"/>
        </w:rPr>
        <w:t xml:space="preserve"> – эпидемиологических правил СП 3.1/2.4.3598-20», «</w:t>
      </w:r>
      <w:proofErr w:type="spellStart"/>
      <w:r>
        <w:rPr>
          <w:rFonts w:ascii="Bookman Old Style" w:eastAsia="Times New Roman" w:hAnsi="Bookman Old Style"/>
          <w:b/>
          <w:bCs/>
          <w:color w:val="000000"/>
          <w:lang w:eastAsia="ru-RU"/>
        </w:rPr>
        <w:t>Санитарно</w:t>
      </w:r>
      <w:proofErr w:type="spellEnd"/>
      <w:r>
        <w:rPr>
          <w:rFonts w:ascii="Bookman Old Style" w:eastAsia="Times New Roman" w:hAnsi="Bookman Old Style"/>
          <w:b/>
          <w:bCs/>
          <w:color w:val="000000"/>
          <w:lang w:eastAsia="ru-RU"/>
        </w:rPr>
        <w:t xml:space="preserve"> – эпидемиологические требован</w:t>
      </w:r>
      <w:r w:rsidR="007B4B44">
        <w:rPr>
          <w:rFonts w:ascii="Bookman Old Style" w:eastAsia="Times New Roman" w:hAnsi="Bookman Old Style"/>
          <w:b/>
          <w:bCs/>
          <w:color w:val="000000"/>
          <w:lang w:eastAsia="ru-RU"/>
        </w:rPr>
        <w:t xml:space="preserve">ия к устройству, содержанию в организациях и </w:t>
      </w:r>
      <w:proofErr w:type="spellStart"/>
      <w:r w:rsidR="007B4B44">
        <w:rPr>
          <w:rFonts w:ascii="Bookman Old Style" w:eastAsia="Times New Roman" w:hAnsi="Bookman Old Style"/>
          <w:b/>
          <w:bCs/>
          <w:color w:val="000000"/>
          <w:lang w:eastAsia="ru-RU"/>
        </w:rPr>
        <w:t>распостранению</w:t>
      </w:r>
      <w:proofErr w:type="spellEnd"/>
      <w:r>
        <w:rPr>
          <w:rFonts w:ascii="Bookman Old Style" w:eastAsia="Times New Roman" w:hAnsi="Bookman Old Style"/>
          <w:b/>
          <w:bCs/>
          <w:color w:val="000000"/>
          <w:lang w:eastAsia="ru-RU"/>
        </w:rPr>
        <w:t xml:space="preserve"> новой </w:t>
      </w:r>
      <w:proofErr w:type="spellStart"/>
      <w:r>
        <w:rPr>
          <w:rFonts w:ascii="Bookman Old Style" w:eastAsia="Times New Roman" w:hAnsi="Bookman Old Style"/>
          <w:b/>
          <w:bCs/>
          <w:color w:val="000000"/>
          <w:lang w:eastAsia="ru-RU"/>
        </w:rPr>
        <w:t>коронавирусной</w:t>
      </w:r>
      <w:proofErr w:type="spellEnd"/>
      <w:r>
        <w:rPr>
          <w:rFonts w:ascii="Bookman Old Style" w:eastAsia="Times New Roman" w:hAnsi="Bookman Old Style"/>
          <w:b/>
          <w:bCs/>
          <w:color w:val="000000"/>
          <w:lang w:eastAsia="ru-RU"/>
        </w:rPr>
        <w:t xml:space="preserve"> инфекции»</w:t>
      </w:r>
      <w:r w:rsidR="007B4B44">
        <w:rPr>
          <w:rFonts w:ascii="Bookman Old Style" w:eastAsia="Times New Roman" w:hAnsi="Bookman Old Style"/>
          <w:b/>
          <w:bCs/>
          <w:color w:val="000000"/>
          <w:lang w:eastAsia="ru-RU"/>
        </w:rPr>
        <w:t xml:space="preserve"> НЕ ЗАКОННЫ ТАК КАК</w:t>
      </w:r>
      <w:r>
        <w:rPr>
          <w:rFonts w:ascii="Bookman Old Style" w:eastAsia="Times New Roman" w:hAnsi="Bookman Old Style"/>
          <w:b/>
          <w:bCs/>
          <w:color w:val="000000"/>
          <w:lang w:eastAsia="ru-RU"/>
        </w:rPr>
        <w:t xml:space="preserve"> - ДОКУМЕНТ НЕ ВСТУПИЛ В СИЛУ, </w:t>
      </w:r>
      <w:proofErr w:type="gramStart"/>
      <w:r>
        <w:rPr>
          <w:rFonts w:ascii="Bookman Old Style" w:eastAsia="Times New Roman" w:hAnsi="Bookman Old Style"/>
          <w:b/>
          <w:bCs/>
          <w:color w:val="000000"/>
          <w:lang w:eastAsia="ru-RU"/>
        </w:rPr>
        <w:t>А</w:t>
      </w:r>
      <w:proofErr w:type="gramEnd"/>
      <w:r>
        <w:rPr>
          <w:rFonts w:ascii="Bookman Old Style" w:eastAsia="Times New Roman" w:hAnsi="Bookman Old Style"/>
          <w:b/>
          <w:bCs/>
          <w:color w:val="000000"/>
          <w:lang w:eastAsia="ru-RU"/>
        </w:rPr>
        <w:t xml:space="preserve"> СЛЕДОВАТЕ</w:t>
      </w:r>
      <w:r w:rsidR="00B948A8">
        <w:rPr>
          <w:rFonts w:ascii="Bookman Old Style" w:eastAsia="Times New Roman" w:hAnsi="Bookman Old Style"/>
          <w:b/>
          <w:bCs/>
          <w:color w:val="000000"/>
          <w:lang w:eastAsia="ru-RU"/>
        </w:rPr>
        <w:t>ЛЬ</w:t>
      </w:r>
      <w:r>
        <w:rPr>
          <w:rFonts w:ascii="Bookman Old Style" w:eastAsia="Times New Roman" w:hAnsi="Bookman Old Style"/>
          <w:b/>
          <w:bCs/>
          <w:color w:val="000000"/>
          <w:lang w:eastAsia="ru-RU"/>
        </w:rPr>
        <w:t>НО ПОЛНОСТЬЮ ПРОТИВОРЕЧИТ 323 ФЗ.</w:t>
      </w:r>
    </w:p>
    <w:p w:rsidR="007F6E74" w:rsidRDefault="007F6E74" w:rsidP="007F6E74">
      <w:pPr>
        <w:pStyle w:val="a4"/>
        <w:spacing w:after="0" w:line="240" w:lineRule="auto"/>
        <w:ind w:left="1069"/>
        <w:jc w:val="both"/>
        <w:rPr>
          <w:rFonts w:ascii="Bookman Old Style" w:eastAsia="Times New Roman" w:hAnsi="Bookman Old Style"/>
          <w:b/>
          <w:bCs/>
          <w:color w:val="000000"/>
          <w:lang w:eastAsia="ru-RU"/>
        </w:rPr>
      </w:pPr>
      <w:bookmarkStart w:id="0" w:name="_GoBack"/>
      <w:bookmarkEnd w:id="0"/>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roofErr w:type="gramStart"/>
      <w:r>
        <w:rPr>
          <w:rFonts w:ascii="Bookman Old Style" w:eastAsia="Times New Roman" w:hAnsi="Bookman Old Style"/>
          <w:b/>
          <w:bCs/>
          <w:color w:val="000000"/>
          <w:lang w:eastAsia="ru-RU"/>
        </w:rPr>
        <w:t>А, следовательно,  люб</w:t>
      </w:r>
      <w:r w:rsidR="00B5648C">
        <w:rPr>
          <w:rFonts w:ascii="Bookman Old Style" w:eastAsia="Times New Roman" w:hAnsi="Bookman Old Style"/>
          <w:b/>
          <w:bCs/>
          <w:color w:val="000000"/>
          <w:lang w:eastAsia="ru-RU"/>
        </w:rPr>
        <w:t>ые попытки применять понуждение ко мне по использованию медицинских масок</w:t>
      </w:r>
      <w:r>
        <w:rPr>
          <w:rFonts w:ascii="Bookman Old Style" w:eastAsia="Times New Roman" w:hAnsi="Bookman Old Style"/>
          <w:b/>
          <w:bCs/>
          <w:color w:val="000000"/>
          <w:lang w:eastAsia="ru-RU"/>
        </w:rPr>
        <w:t xml:space="preserve"> в любых организациях независимо от формы их образовани</w:t>
      </w:r>
      <w:r w:rsidR="00B5648C">
        <w:rPr>
          <w:rFonts w:ascii="Bookman Old Style" w:eastAsia="Times New Roman" w:hAnsi="Bookman Old Style"/>
          <w:b/>
          <w:bCs/>
          <w:color w:val="000000"/>
          <w:lang w:eastAsia="ru-RU"/>
        </w:rPr>
        <w:t>я,</w:t>
      </w:r>
      <w:r>
        <w:rPr>
          <w:rFonts w:ascii="Bookman Old Style" w:eastAsia="Times New Roman" w:hAnsi="Bookman Old Style"/>
          <w:b/>
          <w:bCs/>
          <w:color w:val="000000"/>
          <w:lang w:eastAsia="ru-RU"/>
        </w:rPr>
        <w:t xml:space="preserve"> есть ни что иное, как самоуправство ст. 330 УК РФ, превышение и злоупотребление своими должностными полномочиями ст. 285 УК РФ, ст. 286 УК РФ, </w:t>
      </w:r>
      <w:r w:rsidR="00B5648C">
        <w:rPr>
          <w:rFonts w:ascii="Bookman Old Style" w:eastAsia="Times New Roman" w:hAnsi="Bookman Old Style"/>
          <w:b/>
          <w:bCs/>
          <w:color w:val="000000"/>
          <w:lang w:eastAsia="ru-RU"/>
        </w:rPr>
        <w:t xml:space="preserve">ст. 19.1 КоАП РФ, ст. 14.8 КоАП РФ, </w:t>
      </w:r>
      <w:r>
        <w:rPr>
          <w:rFonts w:ascii="Bookman Old Style" w:eastAsia="Times New Roman" w:hAnsi="Bookman Old Style"/>
          <w:b/>
          <w:bCs/>
          <w:color w:val="000000"/>
          <w:lang w:eastAsia="ru-RU"/>
        </w:rPr>
        <w:t>а также нарушает положения 323 ФЗ и Конституционные</w:t>
      </w:r>
      <w:proofErr w:type="gramEnd"/>
      <w:r>
        <w:rPr>
          <w:rFonts w:ascii="Bookman Old Style" w:eastAsia="Times New Roman" w:hAnsi="Bookman Old Style"/>
          <w:b/>
          <w:bCs/>
          <w:color w:val="000000"/>
          <w:lang w:eastAsia="ru-RU"/>
        </w:rPr>
        <w:t xml:space="preserve"> права граждан.</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Что же касается масочного режима и использования масок, согласно того, что ни одним Федеральным законом не регламентируется порядок и инструкция, как именно должна одеваться медицинская маска, также ни в ГПК РФ, ни в КоАП </w:t>
      </w:r>
      <w:proofErr w:type="gramStart"/>
      <w:r>
        <w:rPr>
          <w:rFonts w:ascii="Bookman Old Style" w:eastAsia="Times New Roman" w:hAnsi="Bookman Old Style"/>
          <w:b/>
          <w:bCs/>
          <w:color w:val="000000"/>
          <w:lang w:eastAsia="ru-RU"/>
        </w:rPr>
        <w:t>РФ</w:t>
      </w:r>
      <w:proofErr w:type="gramEnd"/>
      <w:r>
        <w:rPr>
          <w:rFonts w:ascii="Bookman Old Style" w:eastAsia="Times New Roman" w:hAnsi="Bookman Old Style"/>
          <w:b/>
          <w:bCs/>
          <w:color w:val="000000"/>
          <w:lang w:eastAsia="ru-RU"/>
        </w:rPr>
        <w:t xml:space="preserve"> ни в УПК РФ не закреплён обязательный порядок использования масок, из чего следует, что это всё носит добровольный характер и понуждение к использованию масок законом не предусмотрено.</w:t>
      </w:r>
    </w:p>
    <w:p w:rsidR="00B5648C" w:rsidRDefault="00B5648C" w:rsidP="007F6E74">
      <w:pPr>
        <w:pStyle w:val="a4"/>
        <w:spacing w:after="0" w:line="240" w:lineRule="auto"/>
        <w:ind w:left="0" w:firstLine="709"/>
        <w:jc w:val="both"/>
        <w:rPr>
          <w:rFonts w:ascii="Bookman Old Style" w:eastAsia="Times New Roman" w:hAnsi="Bookman Old Style"/>
          <w:b/>
          <w:bCs/>
          <w:color w:val="000000"/>
          <w:lang w:eastAsia="ru-RU"/>
        </w:rPr>
      </w:pPr>
    </w:p>
    <w:p w:rsidR="00B5648C" w:rsidRDefault="00B5648C"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Более того, дополнительно сообщаю о том, что - </w:t>
      </w:r>
      <w:r w:rsidRPr="00B5648C">
        <w:rPr>
          <w:rFonts w:ascii="Bookman Old Style" w:eastAsia="Times New Roman" w:hAnsi="Bookman Old Style"/>
          <w:b/>
          <w:bCs/>
          <w:color w:val="000000"/>
          <w:lang w:eastAsia="ru-RU"/>
        </w:rPr>
        <w:t>Постановление Правительства Кировской области от 25.03.2020 № 122-П, Постановление О внесении изменения в постановление Правительства Кировской области от 25.03.2020 № 122-П Постановление Номер:</w:t>
      </w:r>
      <w:r w:rsidRPr="00B5648C">
        <w:rPr>
          <w:rFonts w:ascii="Bookman Old Style" w:eastAsia="Times New Roman" w:hAnsi="Bookman Old Style"/>
          <w:b/>
          <w:bCs/>
          <w:color w:val="000000"/>
          <w:lang w:eastAsia="ru-RU"/>
        </w:rPr>
        <w:tab/>
        <w:t xml:space="preserve">№ 137-П от 3 апреля 2020 года, постановления правительства Кировской области 534 – </w:t>
      </w:r>
      <w:proofErr w:type="gramStart"/>
      <w:r w:rsidRPr="00B5648C">
        <w:rPr>
          <w:rFonts w:ascii="Bookman Old Style" w:eastAsia="Times New Roman" w:hAnsi="Bookman Old Style"/>
          <w:b/>
          <w:bCs/>
          <w:color w:val="000000"/>
          <w:lang w:eastAsia="ru-RU"/>
        </w:rPr>
        <w:t>П</w:t>
      </w:r>
      <w:proofErr w:type="gramEnd"/>
      <w:r w:rsidRPr="00B5648C">
        <w:rPr>
          <w:rFonts w:ascii="Bookman Old Style" w:eastAsia="Times New Roman" w:hAnsi="Bookman Old Style"/>
          <w:b/>
          <w:bCs/>
          <w:color w:val="000000"/>
          <w:lang w:eastAsia="ru-RU"/>
        </w:rPr>
        <w:t xml:space="preserve"> от 29.09.2020 года о внесении изменений в постановление правительства Кировской области от 25.03.2020 года</w:t>
      </w:r>
      <w:r>
        <w:rPr>
          <w:rFonts w:ascii="Bookman Old Style" w:eastAsia="Times New Roman" w:hAnsi="Bookman Old Style"/>
          <w:b/>
          <w:bCs/>
          <w:color w:val="000000"/>
          <w:lang w:eastAsia="ru-RU"/>
        </w:rPr>
        <w:t>, равно, как и Постановление Правительства Кировской области №541-П от 14.10.2020 года</w:t>
      </w:r>
      <w:proofErr w:type="gramStart"/>
      <w:r>
        <w:rPr>
          <w:rFonts w:ascii="Bookman Old Style" w:eastAsia="Times New Roman" w:hAnsi="Bookman Old Style"/>
          <w:b/>
          <w:bCs/>
          <w:color w:val="000000"/>
          <w:lang w:eastAsia="ru-RU"/>
        </w:rPr>
        <w:t xml:space="preserve"> О</w:t>
      </w:r>
      <w:proofErr w:type="gramEnd"/>
      <w:r>
        <w:rPr>
          <w:rFonts w:ascii="Bookman Old Style" w:eastAsia="Times New Roman" w:hAnsi="Bookman Old Style"/>
          <w:b/>
          <w:bCs/>
          <w:color w:val="000000"/>
          <w:lang w:eastAsia="ru-RU"/>
        </w:rPr>
        <w:t xml:space="preserve"> Внесении изменений в постановление Правительства Кировской области от 25.03.2020 №122-П – НЕ ЯВЛЯЮТСЯ ТАКЖЕ ФЕДЕРАЛЬНЫМ ЗАКОНОМ И НОСЯТ РЕКОМЕНДАТЕЛЬНЫЙ ХАРАКТЕР ИСПОЛНЕНИЯ.</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spacing w:after="0"/>
        <w:ind w:firstLine="709"/>
        <w:jc w:val="both"/>
        <w:rPr>
          <w:rFonts w:ascii="Bookman Old Style" w:hAnsi="Bookman Old Style"/>
          <w:bCs/>
        </w:rPr>
      </w:pPr>
      <w:r>
        <w:rPr>
          <w:rFonts w:ascii="Bookman Old Style" w:hAnsi="Bookman Old Style"/>
          <w:bCs/>
        </w:rPr>
        <w:t>Источниками права в России являются </w:t>
      </w:r>
      <w:r>
        <w:rPr>
          <w:rFonts w:ascii="Bookman Old Style" w:hAnsi="Bookman Old Style"/>
          <w:b/>
          <w:bCs/>
        </w:rPr>
        <w:t>Конституция, федеральные конституционные законы, федеральные законы, указы и распоряжения президента РФ, постановления и распоряжения Правительства РФ, ведомственные акты федеральных органов исполнительной власти, конституции (уставы) субъектов РФ, законы субъектов РФ, акты органов исполнительной власти субъектов РФ,</w:t>
      </w:r>
      <w:r>
        <w:rPr>
          <w:rFonts w:ascii="Bookman Old Style" w:hAnsi="Bookman Old Style"/>
          <w:bCs/>
        </w:rPr>
        <w:t xml:space="preserve"> акты органов местного самоуправления; также к источникам права относятся международные договоры и соглашения, если они были в установленном порядке ратифицированы.</w:t>
      </w:r>
    </w:p>
    <w:p w:rsidR="007F6E74" w:rsidRDefault="007F6E74" w:rsidP="007F6E74">
      <w:pPr>
        <w:spacing w:after="0"/>
        <w:ind w:firstLine="709"/>
        <w:jc w:val="both"/>
        <w:rPr>
          <w:rFonts w:ascii="Bookman Old Style" w:hAnsi="Bookman Old Style"/>
          <w:bCs/>
        </w:rPr>
      </w:pPr>
    </w:p>
    <w:p w:rsidR="007F6E74" w:rsidRDefault="007F6E74" w:rsidP="007F6E74">
      <w:pPr>
        <w:spacing w:after="0"/>
        <w:ind w:firstLine="709"/>
        <w:jc w:val="both"/>
        <w:rPr>
          <w:rFonts w:ascii="Bookman Old Style" w:hAnsi="Bookman Old Style"/>
          <w:bCs/>
        </w:rPr>
      </w:pPr>
      <w:r>
        <w:rPr>
          <w:rFonts w:ascii="Bookman Old Style" w:hAnsi="Bookman Old Style"/>
          <w:bCs/>
        </w:rPr>
        <w:t xml:space="preserve">Конституция является первоисточником права в России, принципам которой должны соответствовать все остальные правовые нормы </w:t>
      </w:r>
      <w:r>
        <w:rPr>
          <w:rFonts w:ascii="Bookman Old Style" w:hAnsi="Bookman Old Style"/>
          <w:b/>
          <w:bCs/>
        </w:rPr>
        <w:t>ч. 1 статьи 15 Конституции РФ</w:t>
      </w:r>
      <w:r>
        <w:rPr>
          <w:rFonts w:ascii="Bookman Old Style" w:hAnsi="Bookman Old Style"/>
          <w:bCs/>
        </w:rPr>
        <w:t>. Любой акт, противоречащий Конституции, признаётся недействительным в части противоречащих норм и должен быть либо отменён, либо изменён.</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Также следует обратить пристальное внимание на рекомендации ВОЗ Всемирной Организации Здравоохранения от 05 июня 2020 года, которые так и называются: «Применение масок в контексте </w:t>
      </w:r>
      <w:r>
        <w:rPr>
          <w:rFonts w:ascii="Bookman Old Style" w:eastAsia="Times New Roman" w:hAnsi="Bookman Old Style"/>
          <w:b/>
          <w:bCs/>
          <w:color w:val="000000"/>
          <w:lang w:val="en-US" w:eastAsia="ru-RU"/>
        </w:rPr>
        <w:t>COVID</w:t>
      </w:r>
      <w:r>
        <w:rPr>
          <w:rFonts w:ascii="Bookman Old Style" w:eastAsia="Times New Roman" w:hAnsi="Bookman Old Style"/>
          <w:b/>
          <w:bCs/>
          <w:color w:val="000000"/>
          <w:lang w:eastAsia="ru-RU"/>
        </w:rPr>
        <w:t>-19» Временные рекомендации от 05 июня 2020 года, даже из самого смысла названия следует то обстоятельство, что применение масок гражданами не является обязательной мерой, а носит лишь рекомендательный характер и каждый для себя решает сам использовать их или нет.</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В тексте данного документа есть раздел, который называется предназначение данного рекомендательного документа, в данном разделе написано, что рекомендации предоставлены для лиц, принимающих решения, специалистов в области общественного здравоохранения, из чего уже следует, что рекомендации даже были написаны для медицинских работников, каковым я не являюсь, а не для граждан.</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roofErr w:type="gramStart"/>
      <w:r>
        <w:rPr>
          <w:rFonts w:ascii="Bookman Old Style" w:eastAsia="Times New Roman" w:hAnsi="Bookman Old Style"/>
          <w:b/>
          <w:bCs/>
          <w:color w:val="000000"/>
          <w:lang w:eastAsia="ru-RU"/>
        </w:rPr>
        <w:t xml:space="preserve">Далее, в данном документе есть раздел, который называется ОБЩИЕ СВЕДЕНИЯ, в котором написано, что применение медицинских масок входит в состав комплекса мер для профилактики инфекций, и инфекционного контроля и может способствовать ограничению </w:t>
      </w:r>
      <w:proofErr w:type="spellStart"/>
      <w:r>
        <w:rPr>
          <w:rFonts w:ascii="Bookman Old Style" w:eastAsia="Times New Roman" w:hAnsi="Bookman Old Style"/>
          <w:b/>
          <w:bCs/>
          <w:color w:val="000000"/>
          <w:lang w:eastAsia="ru-RU"/>
        </w:rPr>
        <w:t>распостранения</w:t>
      </w:r>
      <w:proofErr w:type="spellEnd"/>
      <w:r>
        <w:rPr>
          <w:rFonts w:ascii="Bookman Old Style" w:eastAsia="Times New Roman" w:hAnsi="Bookman Old Style"/>
          <w:b/>
          <w:bCs/>
          <w:color w:val="000000"/>
          <w:lang w:eastAsia="ru-RU"/>
        </w:rPr>
        <w:t xml:space="preserve"> ряда вирусных инфекций, из данной формулировки следует то обстоятельство, что может способствовать </w:t>
      </w:r>
      <w:proofErr w:type="spellStart"/>
      <w:r>
        <w:rPr>
          <w:rFonts w:ascii="Bookman Old Style" w:eastAsia="Times New Roman" w:hAnsi="Bookman Old Style"/>
          <w:b/>
          <w:bCs/>
          <w:color w:val="000000"/>
          <w:lang w:eastAsia="ru-RU"/>
        </w:rPr>
        <w:t>распостранению</w:t>
      </w:r>
      <w:proofErr w:type="spellEnd"/>
      <w:r>
        <w:rPr>
          <w:rFonts w:ascii="Bookman Old Style" w:eastAsia="Times New Roman" w:hAnsi="Bookman Old Style"/>
          <w:b/>
          <w:bCs/>
          <w:color w:val="000000"/>
          <w:lang w:eastAsia="ru-RU"/>
        </w:rPr>
        <w:t>, но не факт, что будет способствовать, и самое главное то, что написано, что это</w:t>
      </w:r>
      <w:proofErr w:type="gramEnd"/>
      <w:r>
        <w:rPr>
          <w:rFonts w:ascii="Bookman Old Style" w:eastAsia="Times New Roman" w:hAnsi="Bookman Old Style"/>
          <w:b/>
          <w:bCs/>
          <w:color w:val="000000"/>
          <w:lang w:eastAsia="ru-RU"/>
        </w:rPr>
        <w:t xml:space="preserve"> комплексная мера. Но как написано в данном разделе дальше, что маски могут применяться здоровыми людьми в качестве средств индивидуальной защиты (для защиты при контакте </w:t>
      </w:r>
      <w:proofErr w:type="gramStart"/>
      <w:r>
        <w:rPr>
          <w:rFonts w:ascii="Bookman Old Style" w:eastAsia="Times New Roman" w:hAnsi="Bookman Old Style"/>
          <w:b/>
          <w:bCs/>
          <w:color w:val="000000"/>
          <w:lang w:eastAsia="ru-RU"/>
        </w:rPr>
        <w:t>с</w:t>
      </w:r>
      <w:proofErr w:type="gramEnd"/>
      <w:r>
        <w:rPr>
          <w:rFonts w:ascii="Bookman Old Style" w:eastAsia="Times New Roman" w:hAnsi="Bookman Old Style"/>
          <w:b/>
          <w:bCs/>
          <w:color w:val="000000"/>
          <w:lang w:eastAsia="ru-RU"/>
        </w:rPr>
        <w:t xml:space="preserve"> заболевшими), а здесь есть заболевшие? Либо для контроля за источником инфекции (то есть применяются </w:t>
      </w:r>
      <w:proofErr w:type="gramStart"/>
      <w:r>
        <w:rPr>
          <w:rFonts w:ascii="Bookman Old Style" w:eastAsia="Times New Roman" w:hAnsi="Bookman Old Style"/>
          <w:b/>
          <w:bCs/>
          <w:color w:val="000000"/>
          <w:lang w:eastAsia="ru-RU"/>
        </w:rPr>
        <w:t>заболевшими</w:t>
      </w:r>
      <w:proofErr w:type="gramEnd"/>
      <w:r>
        <w:rPr>
          <w:rFonts w:ascii="Bookman Old Style" w:eastAsia="Times New Roman" w:hAnsi="Bookman Old Style"/>
          <w:b/>
          <w:bCs/>
          <w:color w:val="000000"/>
          <w:lang w:eastAsia="ru-RU"/>
        </w:rPr>
        <w:t xml:space="preserve"> для профилактики дальнейшей передачи инфекции).</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Тем не </w:t>
      </w:r>
      <w:proofErr w:type="gramStart"/>
      <w:r>
        <w:rPr>
          <w:rFonts w:ascii="Bookman Old Style" w:eastAsia="Times New Roman" w:hAnsi="Bookman Old Style"/>
          <w:b/>
          <w:bCs/>
          <w:color w:val="000000"/>
          <w:lang w:eastAsia="ru-RU"/>
        </w:rPr>
        <w:t>менее</w:t>
      </w:r>
      <w:proofErr w:type="gramEnd"/>
      <w:r>
        <w:rPr>
          <w:rFonts w:ascii="Bookman Old Style" w:eastAsia="Times New Roman" w:hAnsi="Bookman Old Style"/>
          <w:b/>
          <w:bCs/>
          <w:color w:val="000000"/>
          <w:lang w:eastAsia="ru-RU"/>
        </w:rPr>
        <w:t xml:space="preserve"> самог</w:t>
      </w:r>
      <w:r w:rsidR="00B5648C">
        <w:rPr>
          <w:rFonts w:ascii="Bookman Old Style" w:eastAsia="Times New Roman" w:hAnsi="Bookman Old Style"/>
          <w:b/>
          <w:bCs/>
          <w:color w:val="000000"/>
          <w:lang w:eastAsia="ru-RU"/>
        </w:rPr>
        <w:t>о по себе применения маски</w:t>
      </w:r>
      <w:r>
        <w:rPr>
          <w:rFonts w:ascii="Bookman Old Style" w:eastAsia="Times New Roman" w:hAnsi="Bookman Old Style"/>
          <w:b/>
          <w:bCs/>
          <w:color w:val="000000"/>
          <w:lang w:eastAsia="ru-RU"/>
        </w:rPr>
        <w:t xml:space="preserve"> недостаточно для обеспечения адекватного уровня защиты или контроля за источником инфекции и необходимо принятие других индивидуальных и общественных мер для прекращения передачи вирусных возбудителей респираторных заболеваний. А далее написано: «НЕЗАВИСИМО ОТ ПРИМЕНЕНИЯ МАСОК ПЕРВООЧЕРЕДНОЕ ЗНАЧЕНИЕ В ПРОФИЛАКТИКЕ ПЕРЕДАЧИ </w:t>
      </w:r>
      <w:r>
        <w:rPr>
          <w:rFonts w:ascii="Bookman Old Style" w:eastAsia="Times New Roman" w:hAnsi="Bookman Old Style"/>
          <w:b/>
          <w:bCs/>
          <w:color w:val="000000"/>
          <w:lang w:val="en-US" w:eastAsia="ru-RU"/>
        </w:rPr>
        <w:t>COVID</w:t>
      </w:r>
      <w:r>
        <w:rPr>
          <w:rFonts w:ascii="Bookman Old Style" w:eastAsia="Times New Roman" w:hAnsi="Bookman Old Style"/>
          <w:b/>
          <w:bCs/>
          <w:color w:val="000000"/>
          <w:lang w:eastAsia="ru-RU"/>
        </w:rPr>
        <w:t xml:space="preserve">-19 ОТ ЧЕЛОВЕКА К ЧЕЛОВЕКУ ИМЕЕТ ТЩАТЕЛЬНОЕ СОБЛЮДЕНИЕ ГИГИЕНЫ РУК, БЕЗОПАСНОЙ ДИСТАНЦИИ И ДРУГИХ МЕР ПИИК». </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Далее, как следует из раздела РЕКОМЕНДАЦИИ – ОПРЕДЕЛЕНИЯ, написано, что под всеобщим применением масок в лечебно – профилактических учреждениях имеется </w:t>
      </w:r>
      <w:proofErr w:type="gramStart"/>
      <w:r>
        <w:rPr>
          <w:rFonts w:ascii="Bookman Old Style" w:eastAsia="Times New Roman" w:hAnsi="Bookman Old Style"/>
          <w:b/>
          <w:bCs/>
          <w:color w:val="000000"/>
          <w:lang w:eastAsia="ru-RU"/>
        </w:rPr>
        <w:t>ввиду</w:t>
      </w:r>
      <w:proofErr w:type="gramEnd"/>
      <w:r>
        <w:rPr>
          <w:rFonts w:ascii="Bookman Old Style" w:eastAsia="Times New Roman" w:hAnsi="Bookman Old Style"/>
          <w:b/>
          <w:bCs/>
          <w:color w:val="000000"/>
          <w:lang w:eastAsia="ru-RU"/>
        </w:rPr>
        <w:t xml:space="preserve"> </w:t>
      </w:r>
      <w:proofErr w:type="gramStart"/>
      <w:r>
        <w:rPr>
          <w:rFonts w:ascii="Bookman Old Style" w:eastAsia="Times New Roman" w:hAnsi="Bookman Old Style"/>
          <w:b/>
          <w:bCs/>
          <w:color w:val="000000"/>
          <w:lang w:eastAsia="ru-RU"/>
        </w:rPr>
        <w:t>требование</w:t>
      </w:r>
      <w:proofErr w:type="gramEnd"/>
      <w:r>
        <w:rPr>
          <w:rFonts w:ascii="Bookman Old Style" w:eastAsia="Times New Roman" w:hAnsi="Bookman Old Style"/>
          <w:b/>
          <w:bCs/>
          <w:color w:val="000000"/>
          <w:lang w:eastAsia="ru-RU"/>
        </w:rPr>
        <w:t xml:space="preserve"> об использовании масок всеми работниками здравоохранения и всеми лицами посещающими учреждения. Под целенаправленным и длительным применением медицинских масок в контексте этого документа понимается ношение медицинских масок при выполнении рабочих процедур.</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lastRenderedPageBreak/>
        <w:t xml:space="preserve">Далее, как написано в рекомендациях ВОЗ Всемирной Организации Здравоохранения, что в настоящее время отсутствуют данные об исследованиях, в которых бы проводилась оценка эффективности и возможных нежелательных эффектов всеобщего или целенаправленного и длительного применения масок работниками здравоохранения в отношении профилактики </w:t>
      </w:r>
      <w:proofErr w:type="spellStart"/>
      <w:r>
        <w:rPr>
          <w:rFonts w:ascii="Bookman Old Style" w:eastAsia="Times New Roman" w:hAnsi="Bookman Old Style"/>
          <w:b/>
          <w:bCs/>
          <w:color w:val="000000"/>
          <w:lang w:eastAsia="ru-RU"/>
        </w:rPr>
        <w:t>распостранения</w:t>
      </w:r>
      <w:proofErr w:type="spellEnd"/>
      <w:r>
        <w:rPr>
          <w:rFonts w:ascii="Bookman Old Style" w:eastAsia="Times New Roman" w:hAnsi="Bookman Old Style"/>
          <w:b/>
          <w:bCs/>
          <w:color w:val="000000"/>
          <w:lang w:eastAsia="ru-RU"/>
        </w:rPr>
        <w:t xml:space="preserve"> вируса. Несмотря на отсутствие доказательных данных, подавляющее большинство членов группы ВОЗ по подготовке рекомендаций по мерам ПИИК в связи с </w:t>
      </w:r>
      <w:r>
        <w:rPr>
          <w:rFonts w:ascii="Bookman Old Style" w:eastAsia="Times New Roman" w:hAnsi="Bookman Old Style"/>
          <w:b/>
          <w:bCs/>
          <w:color w:val="000000"/>
          <w:lang w:val="en-US" w:eastAsia="ru-RU"/>
        </w:rPr>
        <w:t>COVID</w:t>
      </w:r>
      <w:r>
        <w:rPr>
          <w:rFonts w:ascii="Bookman Old Style" w:eastAsia="Times New Roman" w:hAnsi="Bookman Old Style"/>
          <w:b/>
          <w:bCs/>
          <w:color w:val="000000"/>
          <w:lang w:eastAsia="ru-RU"/>
        </w:rPr>
        <w:t xml:space="preserve">-19 поддерживают правила применяемые работниками, вот пусть </w:t>
      </w:r>
      <w:proofErr w:type="gramStart"/>
      <w:r>
        <w:rPr>
          <w:rFonts w:ascii="Bookman Old Style" w:eastAsia="Times New Roman" w:hAnsi="Bookman Old Style"/>
          <w:b/>
          <w:bCs/>
          <w:color w:val="000000"/>
          <w:lang w:eastAsia="ru-RU"/>
        </w:rPr>
        <w:t>те</w:t>
      </w:r>
      <w:proofErr w:type="gramEnd"/>
      <w:r>
        <w:rPr>
          <w:rFonts w:ascii="Bookman Old Style" w:eastAsia="Times New Roman" w:hAnsi="Bookman Old Style"/>
          <w:b/>
          <w:bCs/>
          <w:color w:val="000000"/>
          <w:lang w:eastAsia="ru-RU"/>
        </w:rPr>
        <w:t xml:space="preserve"> кто поддерживают сами их и носят с утра и до вечера, могут и даже ночью в них спать, если нравится.</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А далее в данных рекомендациях написано: «ПРИМЕНЕНИЕ МЕДИЦИНСКИХ МАСОК ПЕРСОНАЛОМ НЕ ЗАНЯТЫХ НА РАБОТАХ В ЛЕЧЕБНО – ДИАГНОСТИЧЕСКИХ И КОНСУЛЬТАТИВНЫХ ПОМЕЩЕНИЯХ, НЕ ТРЕБУЕТСЯ». Что ещё раз подтверждает мою правовую позицию по делу.</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Также, на что следует обратить пристальное внимание, так это на то, что в постановлении использована аббревиатура </w:t>
      </w:r>
      <w:r>
        <w:rPr>
          <w:rFonts w:ascii="Bookman Old Style" w:eastAsia="Times New Roman" w:hAnsi="Bookman Old Style"/>
          <w:b/>
          <w:bCs/>
          <w:color w:val="000000"/>
          <w:lang w:val="en-US" w:eastAsia="ru-RU"/>
        </w:rPr>
        <w:t>COVID</w:t>
      </w:r>
      <w:r>
        <w:rPr>
          <w:rFonts w:ascii="Bookman Old Style" w:eastAsia="Times New Roman" w:hAnsi="Bookman Old Style"/>
          <w:b/>
          <w:bCs/>
          <w:color w:val="000000"/>
          <w:lang w:eastAsia="ru-RU"/>
        </w:rPr>
        <w:t xml:space="preserve">-19, а данное заболевание не значится в утверждённом перечне опасных инфекционных заболеваний, </w:t>
      </w:r>
      <w:proofErr w:type="gramStart"/>
      <w:r>
        <w:rPr>
          <w:rFonts w:ascii="Bookman Old Style" w:eastAsia="Times New Roman" w:hAnsi="Bookman Old Style"/>
          <w:b/>
          <w:bCs/>
          <w:color w:val="000000"/>
          <w:lang w:eastAsia="ru-RU"/>
        </w:rPr>
        <w:t>утверждённый</w:t>
      </w:r>
      <w:proofErr w:type="gramEnd"/>
      <w:r>
        <w:rPr>
          <w:rFonts w:ascii="Bookman Old Style" w:eastAsia="Times New Roman" w:hAnsi="Bookman Old Style"/>
          <w:b/>
          <w:bCs/>
          <w:color w:val="000000"/>
          <w:lang w:eastAsia="ru-RU"/>
        </w:rPr>
        <w:t xml:space="preserve"> постановлением Правительства РФ от 1 сентября 2004 года №715. В данном перечне значится аббревиатура «</w:t>
      </w:r>
      <w:proofErr w:type="spellStart"/>
      <w:r>
        <w:rPr>
          <w:rFonts w:ascii="Bookman Old Style" w:eastAsia="Times New Roman" w:hAnsi="Bookman Old Style"/>
          <w:b/>
          <w:bCs/>
          <w:color w:val="000000"/>
          <w:lang w:eastAsia="ru-RU"/>
        </w:rPr>
        <w:t>коронавирусная</w:t>
      </w:r>
      <w:proofErr w:type="spellEnd"/>
      <w:r>
        <w:rPr>
          <w:rFonts w:ascii="Bookman Old Style" w:eastAsia="Times New Roman" w:hAnsi="Bookman Old Style"/>
          <w:b/>
          <w:bCs/>
          <w:color w:val="000000"/>
          <w:lang w:eastAsia="ru-RU"/>
        </w:rPr>
        <w:t xml:space="preserve"> инфекция 2019-</w:t>
      </w:r>
      <w:proofErr w:type="spellStart"/>
      <w:r>
        <w:rPr>
          <w:rFonts w:ascii="Bookman Old Style" w:eastAsia="Times New Roman" w:hAnsi="Bookman Old Style"/>
          <w:b/>
          <w:bCs/>
          <w:color w:val="000000"/>
          <w:lang w:val="en-US" w:eastAsia="ru-RU"/>
        </w:rPr>
        <w:t>nCoV</w:t>
      </w:r>
      <w:proofErr w:type="spellEnd"/>
      <w:r>
        <w:rPr>
          <w:rFonts w:ascii="Bookman Old Style" w:eastAsia="Times New Roman" w:hAnsi="Bookman Old Style"/>
          <w:b/>
          <w:bCs/>
          <w:color w:val="000000"/>
          <w:lang w:eastAsia="ru-RU"/>
        </w:rPr>
        <w:t>, следовательно</w:t>
      </w:r>
      <w:r w:rsidR="007B4B44">
        <w:rPr>
          <w:rFonts w:ascii="Bookman Old Style" w:eastAsia="Times New Roman" w:hAnsi="Bookman Old Style"/>
          <w:b/>
          <w:bCs/>
          <w:color w:val="000000"/>
          <w:lang w:eastAsia="ru-RU"/>
        </w:rPr>
        <w:t>,</w:t>
      </w:r>
      <w:r>
        <w:rPr>
          <w:rFonts w:ascii="Bookman Old Style" w:eastAsia="Times New Roman" w:hAnsi="Bookman Old Style"/>
          <w:b/>
          <w:bCs/>
          <w:color w:val="000000"/>
          <w:lang w:eastAsia="ru-RU"/>
        </w:rPr>
        <w:t xml:space="preserve"> данное постановление нуждается в дополнительном разъяснении и уточнении и не может применяться ввиду разночтений.</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Также, дополнительно сообщаем о том, что по заключениям ряда видных российских и иностранных ученых-медиков принуждение здоровых людей к ношению масок ведет к причинению серьезного вреда их здоровью:</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br/>
        <w:t>– повышению риска заражения инфекциями, скапливающимися внутри маски при ее носке,</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br/>
        <w:t>– нарушению нормальной дыхательной функции, одышке, увеличению частоты дыхания, усилению имеющихся заболеваний бронхолегочной системы,</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br/>
        <w:t>– развитию гипоксии головного мозга, головным болям, головокружениям,</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br/>
        <w:t>– угнетению функции надпочечников, кожным заболеваниям,</w:t>
      </w:r>
      <w:r>
        <w:rPr>
          <w:rFonts w:ascii="Bookman Old Style" w:eastAsia="Times New Roman" w:hAnsi="Bookman Old Style"/>
          <w:b/>
          <w:bCs/>
          <w:color w:val="000000"/>
          <w:lang w:eastAsia="ru-RU"/>
        </w:rPr>
        <w:br/>
        <w:t xml:space="preserve">– физиологической перегрузке </w:t>
      </w:r>
      <w:proofErr w:type="gramStart"/>
      <w:r>
        <w:rPr>
          <w:rFonts w:ascii="Bookman Old Style" w:eastAsia="Times New Roman" w:hAnsi="Bookman Old Style"/>
          <w:b/>
          <w:bCs/>
          <w:color w:val="000000"/>
          <w:lang w:eastAsia="ru-RU"/>
        </w:rPr>
        <w:t>сердечно-сосудистой</w:t>
      </w:r>
      <w:proofErr w:type="gramEnd"/>
      <w:r>
        <w:rPr>
          <w:rFonts w:ascii="Bookman Old Style" w:eastAsia="Times New Roman" w:hAnsi="Bookman Old Style"/>
          <w:b/>
          <w:bCs/>
          <w:color w:val="000000"/>
          <w:lang w:eastAsia="ru-RU"/>
        </w:rPr>
        <w:t xml:space="preserve"> системы и системы терморегуляции,</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br/>
        <w:t>– нарушениям сна, ухудшению самочувствия, обострению хронических заболеваний,</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br/>
        <w:t>– подавлению нормальной работы психики, тяжелым психоэмоциональным состояниям, формированию агрессии, болезненным психопатологическим состояниям (клаустрофобии, тревожности), депрессивным расстройствам.</w:t>
      </w:r>
      <w:r>
        <w:rPr>
          <w:rFonts w:ascii="Bookman Old Style" w:eastAsia="Times New Roman" w:hAnsi="Bookman Old Style"/>
          <w:b/>
          <w:bCs/>
          <w:color w:val="000000"/>
          <w:lang w:eastAsia="ru-RU"/>
        </w:rPr>
        <w:br/>
      </w:r>
      <w:r>
        <w:rPr>
          <w:rFonts w:ascii="Bookman Old Style" w:eastAsia="Times New Roman" w:hAnsi="Bookman Old Style"/>
          <w:b/>
          <w:bCs/>
          <w:color w:val="000000"/>
          <w:lang w:eastAsia="ru-RU"/>
        </w:rPr>
        <w:br/>
        <w:t xml:space="preserve">          Причинение вреда здоровью гражданам является ПРЕСТУПЛЕНИЕМ, за которое УГОЛОВНЫМ КОДЕКСОМ РФ предусмотрена серьезная ответственность. Так, согласно положениям ч. 3 </w:t>
      </w:r>
      <w:proofErr w:type="gramStart"/>
      <w:r>
        <w:rPr>
          <w:rFonts w:ascii="Bookman Old Style" w:eastAsia="Times New Roman" w:hAnsi="Bookman Old Style"/>
          <w:b/>
          <w:bCs/>
          <w:color w:val="000000"/>
          <w:lang w:eastAsia="ru-RU"/>
        </w:rPr>
        <w:t>п. б</w:t>
      </w:r>
      <w:proofErr w:type="gramEnd"/>
      <w:r>
        <w:rPr>
          <w:rFonts w:ascii="Bookman Old Style" w:eastAsia="Times New Roman" w:hAnsi="Bookman Old Style"/>
          <w:b/>
          <w:bCs/>
          <w:color w:val="000000"/>
          <w:lang w:eastAsia="ru-RU"/>
        </w:rPr>
        <w:t xml:space="preserve"> ст. 111 УК РФ, умышленное причинение тяжкого вреда здоровью, опасного для жизни человека, или повлекшего за собой психическое расстройство или </w:t>
      </w:r>
      <w:r>
        <w:rPr>
          <w:rFonts w:ascii="Bookman Old Style" w:eastAsia="Times New Roman" w:hAnsi="Bookman Old Style"/>
          <w:b/>
          <w:bCs/>
          <w:color w:val="000000"/>
          <w:lang w:eastAsia="ru-RU"/>
        </w:rPr>
        <w:lastRenderedPageBreak/>
        <w:t>вызвавшего значительную стойкую утрату общей трудоспособности, совершенное в отношении двух или более лиц НАКАЗЫВАЕТСЯ ЛИШЕНИЕМ СВОБОДЫ НА СРОК ДО ДВЕНАДЦАТИ ЛЕТ. Следование преступному приказу, соучастие и пособничество в совершении преступления не освобождают от ответственности за действия и/или бездействия.</w:t>
      </w:r>
      <w:r>
        <w:rPr>
          <w:rFonts w:ascii="Bookman Old Style" w:eastAsia="Times New Roman" w:hAnsi="Bookman Old Style"/>
          <w:b/>
          <w:bCs/>
          <w:color w:val="000000"/>
          <w:lang w:eastAsia="ru-RU"/>
        </w:rPr>
        <w:br/>
      </w:r>
      <w:r>
        <w:rPr>
          <w:rFonts w:ascii="Bookman Old Style" w:eastAsia="Times New Roman" w:hAnsi="Bookman Old Style"/>
          <w:b/>
          <w:bCs/>
          <w:color w:val="000000"/>
          <w:lang w:eastAsia="ru-RU"/>
        </w:rPr>
        <w:br/>
        <w:t xml:space="preserve">            Считаем необходимым обратить ваше внимание НА ДОКАЗАННЫЙ ФАКТ, что любая маска при ношении неизбежно становится инкубатором инфекции, затрудняет дыхание, угнетает дыхательную систему человека, повышая для носящего маску человека риск заражения легочными инфекциями, такими как </w:t>
      </w:r>
      <w:proofErr w:type="spellStart"/>
      <w:r>
        <w:rPr>
          <w:rFonts w:ascii="Bookman Old Style" w:eastAsia="Times New Roman" w:hAnsi="Bookman Old Style"/>
          <w:b/>
          <w:bCs/>
          <w:color w:val="000000"/>
          <w:lang w:eastAsia="ru-RU"/>
        </w:rPr>
        <w:t>коронавирус</w:t>
      </w:r>
      <w:proofErr w:type="spellEnd"/>
      <w:r>
        <w:rPr>
          <w:rFonts w:ascii="Bookman Old Style" w:eastAsia="Times New Roman" w:hAnsi="Bookman Old Style"/>
          <w:b/>
          <w:bCs/>
          <w:color w:val="000000"/>
          <w:lang w:eastAsia="ru-RU"/>
        </w:rPr>
        <w:t xml:space="preserve">. Официальные медицинские организации прямо указывают, что ношение масок не способно защитить человека от </w:t>
      </w:r>
      <w:proofErr w:type="spellStart"/>
      <w:r>
        <w:rPr>
          <w:rFonts w:ascii="Bookman Old Style" w:eastAsia="Times New Roman" w:hAnsi="Bookman Old Style"/>
          <w:b/>
          <w:bCs/>
          <w:color w:val="000000"/>
          <w:lang w:eastAsia="ru-RU"/>
        </w:rPr>
        <w:t>коронавируса</w:t>
      </w:r>
      <w:proofErr w:type="spellEnd"/>
      <w:r>
        <w:rPr>
          <w:rFonts w:ascii="Bookman Old Style" w:eastAsia="Times New Roman" w:hAnsi="Bookman Old Style"/>
          <w:b/>
          <w:bCs/>
          <w:color w:val="000000"/>
          <w:lang w:eastAsia="ru-RU"/>
        </w:rPr>
        <w:t xml:space="preserve">. ВОЗ официально рекомендует использовать маски ТОЛЬКО людям с респираторными симптомами либо при уходе за больными людьми. </w:t>
      </w:r>
      <w:proofErr w:type="gramStart"/>
      <w:r>
        <w:rPr>
          <w:rFonts w:ascii="Bookman Old Style" w:eastAsia="Times New Roman" w:hAnsi="Bookman Old Style"/>
          <w:b/>
          <w:bCs/>
          <w:color w:val="000000"/>
          <w:lang w:eastAsia="ru-RU"/>
        </w:rPr>
        <w:t>ВОЗ прямо указывает: «медицинская маска не требуется для тех, кто не болен, так как нет данных о ее полезности для защиты здоровых людей» (Руководство Всемирной Организации Здравоохранения от 6 апреля 2020 г. “Рекомендации по использованию масок в контексте COVID-19.</w:t>
      </w:r>
      <w:proofErr w:type="gramEnd"/>
      <w:r>
        <w:rPr>
          <w:rFonts w:ascii="Bookman Old Style" w:eastAsia="Times New Roman" w:hAnsi="Bookman Old Style"/>
          <w:b/>
          <w:bCs/>
          <w:color w:val="000000"/>
          <w:lang w:eastAsia="ru-RU"/>
        </w:rPr>
        <w:t xml:space="preserve"> </w:t>
      </w:r>
      <w:proofErr w:type="gramStart"/>
      <w:r>
        <w:rPr>
          <w:rFonts w:ascii="Bookman Old Style" w:eastAsia="Times New Roman" w:hAnsi="Bookman Old Style"/>
          <w:b/>
          <w:bCs/>
          <w:color w:val="000000"/>
          <w:lang w:eastAsia="ru-RU"/>
        </w:rPr>
        <w:t>Временное руководство ВОЗ от 6 апреля 2020 г.”), а также Временные рекомендации ВОЗ Всемирной Организации Здравоохранения от 05 июня 2020 года, также подтверждают данное обстоятельство.</w:t>
      </w:r>
      <w:proofErr w:type="gramEnd"/>
      <w:r>
        <w:rPr>
          <w:rFonts w:ascii="Bookman Old Style" w:eastAsia="Times New Roman" w:hAnsi="Bookman Old Style"/>
          <w:b/>
          <w:bCs/>
          <w:color w:val="000000"/>
          <w:lang w:eastAsia="ru-RU"/>
        </w:rPr>
        <w:br/>
      </w:r>
      <w:r>
        <w:rPr>
          <w:rFonts w:ascii="Bookman Old Style" w:eastAsia="Times New Roman" w:hAnsi="Bookman Old Style"/>
          <w:b/>
          <w:bCs/>
          <w:color w:val="000000"/>
          <w:lang w:eastAsia="ru-RU"/>
        </w:rPr>
        <w:br/>
        <w:t xml:space="preserve">             Кроме того, ваша организация не является органом власти. Вы не вправе ограничить гражданам вход под предлогом отсутствия у них масок, не вправе отказать им в покупке товара/услуги или настаивать на приобретении масок. Законом (ч. 1 ст. 426 Гражданского кодекса РФ) установлена обязанность вашей организации </w:t>
      </w:r>
      <w:proofErr w:type="gramStart"/>
      <w:r>
        <w:rPr>
          <w:rFonts w:ascii="Bookman Old Style" w:eastAsia="Times New Roman" w:hAnsi="Bookman Old Style"/>
          <w:b/>
          <w:bCs/>
          <w:color w:val="000000"/>
          <w:lang w:eastAsia="ru-RU"/>
        </w:rPr>
        <w:t>продать</w:t>
      </w:r>
      <w:proofErr w:type="gramEnd"/>
      <w:r>
        <w:rPr>
          <w:rFonts w:ascii="Bookman Old Style" w:eastAsia="Times New Roman" w:hAnsi="Bookman Old Style"/>
          <w:b/>
          <w:bCs/>
          <w:color w:val="000000"/>
          <w:lang w:eastAsia="ru-RU"/>
        </w:rPr>
        <w:t xml:space="preserve"> товар (оказать услугу) каждому, кто к вам обратится. Отказ предоставить потребителю товар или услугу законом не допускается, является прямым нарушением требований ч. 3 ст. 426 ГК РФ и влечет ВАШУ обязанность возместить все убытки пострадавшего.</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br/>
        <w:t xml:space="preserve">             Предупреждаем, что после вручения настоящего уведомления любые ВАШИ действия по принуждению граждан к ношению масок являются юридическим ДОКАЗАТЕЛЬСТВОМ НАЛИЧИЯ У ВАС УМЫСЛА НА СОВЕРШЕНИЕ ПРЕСТУПЛЕНИЯ – ПРИЧИНЕНИЕ ТЯЖКОГО ВРЕДА ЗДОРОВЬЮ ГРАЖДАНАМ. К таким действиям относится любое понуждение надеть маску людей, не желающих ношением маски подвергать опасности свою жизнь и здоровье, угрозы, штрафы, увольнение продавцов за продажу товара покупателю без маски, иное понуждение работников к отказу продать товар покупателям без масок.</w:t>
      </w:r>
      <w:r>
        <w:rPr>
          <w:rFonts w:ascii="Bookman Old Style" w:eastAsia="Times New Roman" w:hAnsi="Bookman Old Style"/>
          <w:b/>
          <w:bCs/>
          <w:color w:val="000000"/>
          <w:lang w:eastAsia="ru-RU"/>
        </w:rPr>
        <w:br/>
        <w:t>О совершении ВАМИ таких действий будет незамедлительно сообщено в подразделения УМВД России и органы прокуратуры в целях проверки признаков преступления.</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   Предлагаем вам также вручить это предупреждение своему руководству либо контролирующим инстанциям, которые из страха, по незнанию законов либо какому – либо соглашению или сговору требуют принуждать здоровых людей к ношению масок против их воли и желания.</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 xml:space="preserve">    Более того, ношение медицинских масок, равно как и принуждение к их использованию здоровых граждан, говорит о незаконном медицинском вмешательстве, а требования</w:t>
      </w:r>
      <w:r w:rsidR="007B4B44">
        <w:rPr>
          <w:rFonts w:ascii="Bookman Old Style" w:eastAsia="Times New Roman" w:hAnsi="Bookman Old Style"/>
          <w:b/>
          <w:bCs/>
          <w:color w:val="000000"/>
          <w:lang w:eastAsia="ru-RU"/>
        </w:rPr>
        <w:t>,</w:t>
      </w:r>
      <w:r>
        <w:rPr>
          <w:rFonts w:ascii="Bookman Old Style" w:eastAsia="Times New Roman" w:hAnsi="Bookman Old Style"/>
          <w:b/>
          <w:bCs/>
          <w:color w:val="000000"/>
          <w:lang w:eastAsia="ru-RU"/>
        </w:rPr>
        <w:t xml:space="preserve"> предъявляемые должностными лицами, не имеющими дипломов о высшем медицинском </w:t>
      </w:r>
      <w:r>
        <w:rPr>
          <w:rFonts w:ascii="Bookman Old Style" w:eastAsia="Times New Roman" w:hAnsi="Bookman Old Style"/>
          <w:b/>
          <w:bCs/>
          <w:color w:val="000000"/>
          <w:lang w:eastAsia="ru-RU"/>
        </w:rPr>
        <w:lastRenderedPageBreak/>
        <w:t>образовании, а также сертификатов, подтверждающих их квалификацию, говорит о соучастии в преступлении и самоуправстве.</w:t>
      </w:r>
    </w:p>
    <w:p w:rsidR="007F6E74" w:rsidRDefault="007F6E74" w:rsidP="007F6E74">
      <w:pPr>
        <w:pStyle w:val="a4"/>
        <w:spacing w:after="0" w:line="240" w:lineRule="auto"/>
        <w:ind w:left="0" w:firstLine="709"/>
        <w:jc w:val="both"/>
        <w:rPr>
          <w:rFonts w:ascii="Bookman Old Style" w:eastAsia="Times New Roman" w:hAnsi="Bookman Old Style"/>
          <w:b/>
          <w:bCs/>
          <w:color w:val="000000"/>
          <w:lang w:eastAsia="ru-RU"/>
        </w:rPr>
      </w:pPr>
    </w:p>
    <w:p w:rsidR="007F6E74" w:rsidRDefault="007F6E74" w:rsidP="007F6E74">
      <w:pPr>
        <w:pStyle w:val="a4"/>
        <w:spacing w:after="0" w:line="240" w:lineRule="auto"/>
        <w:ind w:left="0" w:firstLine="709"/>
        <w:jc w:val="both"/>
        <w:rPr>
          <w:rFonts w:ascii="Bookman Old Style" w:eastAsia="Times New Roman" w:hAnsi="Bookman Old Style"/>
          <w:b/>
          <w:bCs/>
          <w:color w:val="000000"/>
          <w:sz w:val="28"/>
          <w:szCs w:val="28"/>
          <w:lang w:eastAsia="ru-RU"/>
        </w:rPr>
      </w:pPr>
      <w:r>
        <w:rPr>
          <w:rFonts w:ascii="Bookman Old Style" w:eastAsia="Times New Roman" w:hAnsi="Bookman Old Style"/>
          <w:b/>
          <w:bCs/>
          <w:color w:val="000000"/>
          <w:sz w:val="28"/>
          <w:szCs w:val="28"/>
          <w:lang w:eastAsia="ru-RU"/>
        </w:rPr>
        <w:t>Данное требование прошу прикрепить и занести его в свою базу, и неукосните</w:t>
      </w:r>
      <w:r w:rsidR="00556840">
        <w:rPr>
          <w:rFonts w:ascii="Bookman Old Style" w:eastAsia="Times New Roman" w:hAnsi="Bookman Old Style"/>
          <w:b/>
          <w:bCs/>
          <w:color w:val="000000"/>
          <w:sz w:val="28"/>
          <w:szCs w:val="28"/>
          <w:lang w:eastAsia="ru-RU"/>
        </w:rPr>
        <w:t>льно его соблюдать</w:t>
      </w:r>
      <w:r>
        <w:rPr>
          <w:rFonts w:ascii="Bookman Old Style" w:eastAsia="Times New Roman" w:hAnsi="Bookman Old Style"/>
          <w:b/>
          <w:bCs/>
          <w:color w:val="000000"/>
          <w:sz w:val="28"/>
          <w:szCs w:val="28"/>
          <w:lang w:eastAsia="ru-RU"/>
        </w:rPr>
        <w:t xml:space="preserve">. </w:t>
      </w:r>
    </w:p>
    <w:p w:rsidR="007F6E74" w:rsidRDefault="007F6E74" w:rsidP="007F6E74">
      <w:pPr>
        <w:pStyle w:val="a4"/>
        <w:spacing w:after="0" w:line="240" w:lineRule="auto"/>
        <w:ind w:left="0" w:firstLine="709"/>
        <w:jc w:val="both"/>
        <w:rPr>
          <w:rFonts w:ascii="Bookman Old Style" w:eastAsia="Times New Roman" w:hAnsi="Bookman Old Style"/>
          <w:b/>
          <w:bCs/>
          <w:color w:val="000000"/>
          <w:sz w:val="28"/>
          <w:szCs w:val="28"/>
          <w:lang w:eastAsia="ru-RU"/>
        </w:rPr>
      </w:pPr>
    </w:p>
    <w:p w:rsidR="007F6E74" w:rsidRDefault="007F6E74" w:rsidP="007F6E74">
      <w:p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Дата:____________Роспись:__________________Расшифровка:___________________</w:t>
      </w:r>
    </w:p>
    <w:p w:rsidR="007F6E74" w:rsidRDefault="007F6E74" w:rsidP="007F6E74">
      <w:pPr>
        <w:spacing w:after="0" w:line="240" w:lineRule="auto"/>
        <w:jc w:val="both"/>
        <w:rPr>
          <w:rFonts w:ascii="Bookman Old Style" w:eastAsia="Times New Roman" w:hAnsi="Bookman Old Style"/>
          <w:b/>
          <w:bCs/>
          <w:color w:val="000000"/>
          <w:lang w:eastAsia="ru-RU"/>
        </w:rPr>
      </w:pPr>
    </w:p>
    <w:p w:rsidR="007F6E74" w:rsidRDefault="007F6E74" w:rsidP="007F6E74">
      <w:pPr>
        <w:spacing w:after="0" w:line="240" w:lineRule="auto"/>
        <w:jc w:val="both"/>
        <w:rPr>
          <w:rFonts w:ascii="Bookman Old Style" w:eastAsia="Times New Roman" w:hAnsi="Bookman Old Style"/>
          <w:b/>
          <w:bCs/>
          <w:color w:val="000000"/>
          <w:lang w:eastAsia="ru-RU"/>
        </w:rPr>
      </w:pPr>
      <w:r>
        <w:rPr>
          <w:rFonts w:ascii="Bookman Old Style" w:eastAsia="Times New Roman" w:hAnsi="Bookman Old Style"/>
          <w:b/>
          <w:bCs/>
          <w:color w:val="000000"/>
          <w:lang w:eastAsia="ru-RU"/>
        </w:rPr>
        <w:t>Дата:____________Роспись:__________________Расшифровка:___________________</w:t>
      </w:r>
    </w:p>
    <w:p w:rsidR="007F6E74" w:rsidRDefault="007F6E74" w:rsidP="007F6E74">
      <w:pPr>
        <w:spacing w:after="0" w:line="240" w:lineRule="auto"/>
        <w:jc w:val="both"/>
        <w:rPr>
          <w:rFonts w:ascii="Bookman Old Style" w:eastAsia="Times New Roman" w:hAnsi="Bookman Old Style"/>
          <w:b/>
          <w:bCs/>
          <w:color w:val="000000"/>
          <w:lang w:eastAsia="ru-RU"/>
        </w:rPr>
      </w:pPr>
    </w:p>
    <w:p w:rsidR="007F6E74" w:rsidRDefault="007F6E74" w:rsidP="007F6E74">
      <w:pPr>
        <w:spacing w:after="0" w:line="240" w:lineRule="auto"/>
        <w:jc w:val="both"/>
        <w:rPr>
          <w:rFonts w:ascii="Bookman Old Style" w:eastAsia="Times New Roman" w:hAnsi="Bookman Old Style"/>
          <w:b/>
          <w:bCs/>
          <w:color w:val="000000"/>
          <w:lang w:eastAsia="ru-RU"/>
        </w:rPr>
      </w:pPr>
    </w:p>
    <w:p w:rsidR="007F6E74" w:rsidRDefault="007F6E74" w:rsidP="007F6E74">
      <w:pPr>
        <w:spacing w:after="0" w:line="240" w:lineRule="auto"/>
        <w:ind w:firstLine="709"/>
        <w:jc w:val="both"/>
        <w:rPr>
          <w:rFonts w:ascii="Bookman Old Style" w:eastAsia="Times New Roman" w:hAnsi="Bookman Old Style"/>
          <w:b/>
          <w:bCs/>
          <w:color w:val="000000"/>
          <w:lang w:eastAsia="ru-RU"/>
        </w:rPr>
      </w:pPr>
    </w:p>
    <w:p w:rsidR="007F6E74" w:rsidRDefault="007F6E74" w:rsidP="007F6E74">
      <w:pPr>
        <w:spacing w:after="0" w:line="240" w:lineRule="auto"/>
        <w:ind w:firstLine="709"/>
        <w:jc w:val="both"/>
        <w:rPr>
          <w:rFonts w:ascii="Bookman Old Style" w:eastAsia="Times New Roman" w:hAnsi="Bookman Old Style"/>
          <w:b/>
          <w:bCs/>
          <w:color w:val="000000"/>
          <w:lang w:eastAsia="ru-RU"/>
        </w:rPr>
      </w:pPr>
    </w:p>
    <w:p w:rsidR="007F6E74" w:rsidRDefault="007F6E74" w:rsidP="007F6E74">
      <w:pPr>
        <w:spacing w:after="0" w:line="240" w:lineRule="auto"/>
        <w:ind w:firstLine="709"/>
        <w:jc w:val="both"/>
        <w:rPr>
          <w:rFonts w:ascii="Bookman Old Style" w:eastAsia="Times New Roman" w:hAnsi="Bookman Old Style"/>
          <w:color w:val="000000"/>
          <w:lang w:eastAsia="ru-RU"/>
        </w:rPr>
      </w:pPr>
      <w:r>
        <w:rPr>
          <w:rFonts w:ascii="Bookman Old Style" w:eastAsia="Times New Roman" w:hAnsi="Bookman Old Style"/>
          <w:color w:val="000000"/>
          <w:lang w:eastAsia="ru-RU"/>
        </w:rPr>
        <w:t> </w:t>
      </w:r>
    </w:p>
    <w:p w:rsidR="007F6E74" w:rsidRDefault="007F6E74" w:rsidP="007F6E74">
      <w:pPr>
        <w:spacing w:after="0" w:line="240" w:lineRule="auto"/>
        <w:ind w:firstLine="709"/>
        <w:jc w:val="both"/>
        <w:rPr>
          <w:rFonts w:ascii="Bookman Old Style" w:eastAsia="Times New Roman" w:hAnsi="Bookman Old Style"/>
          <w:color w:val="000000"/>
          <w:lang w:eastAsia="ru-RU"/>
        </w:rPr>
      </w:pPr>
    </w:p>
    <w:p w:rsidR="007F6E74" w:rsidRDefault="007F6E74" w:rsidP="007F6E74">
      <w:pPr>
        <w:spacing w:after="0" w:line="240" w:lineRule="auto"/>
        <w:ind w:firstLine="709"/>
        <w:jc w:val="both"/>
        <w:rPr>
          <w:rFonts w:ascii="Bookman Old Style" w:eastAsia="Times New Roman" w:hAnsi="Bookman Old Style"/>
          <w:color w:val="000000"/>
          <w:lang w:eastAsia="ru-RU"/>
        </w:rPr>
      </w:pPr>
      <w:r>
        <w:rPr>
          <w:rFonts w:ascii="Bookman Old Style" w:eastAsia="Times New Roman" w:hAnsi="Bookman Old Style"/>
          <w:color w:val="000000"/>
          <w:lang w:eastAsia="ru-RU"/>
        </w:rPr>
        <w:t> </w:t>
      </w:r>
    </w:p>
    <w:p w:rsidR="007F6E74" w:rsidRDefault="007F6E74" w:rsidP="007F6E74">
      <w:pPr>
        <w:spacing w:after="0" w:line="240" w:lineRule="auto"/>
        <w:ind w:firstLine="709"/>
        <w:jc w:val="both"/>
        <w:rPr>
          <w:rFonts w:ascii="Bookman Old Style" w:eastAsia="Times New Roman" w:hAnsi="Bookman Old Style"/>
          <w:color w:val="000000"/>
          <w:lang w:eastAsia="ru-RU"/>
        </w:rPr>
      </w:pPr>
    </w:p>
    <w:p w:rsidR="007F6E74" w:rsidRDefault="007F6E74" w:rsidP="007F6E74">
      <w:pPr>
        <w:spacing w:after="0" w:line="240" w:lineRule="auto"/>
        <w:ind w:firstLine="709"/>
        <w:jc w:val="both"/>
        <w:rPr>
          <w:rFonts w:ascii="Bookman Old Style" w:eastAsia="Times New Roman" w:hAnsi="Bookman Old Style"/>
          <w:color w:val="000000"/>
          <w:lang w:eastAsia="ru-RU"/>
        </w:rPr>
      </w:pPr>
    </w:p>
    <w:p w:rsidR="007F6E74" w:rsidRDefault="007F6E74" w:rsidP="007F6E74"/>
    <w:p w:rsidR="007F6E74" w:rsidRDefault="007F6E74" w:rsidP="007F6E74"/>
    <w:p w:rsidR="003E689C" w:rsidRDefault="003E689C"/>
    <w:sectPr w:rsidR="003E6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A5B0E"/>
    <w:multiLevelType w:val="hybridMultilevel"/>
    <w:tmpl w:val="EF52E412"/>
    <w:lvl w:ilvl="0" w:tplc="A59AA74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A9"/>
    <w:rsid w:val="003E689C"/>
    <w:rsid w:val="00556840"/>
    <w:rsid w:val="007B4B44"/>
    <w:rsid w:val="007F6E74"/>
    <w:rsid w:val="00A33817"/>
    <w:rsid w:val="00B5648C"/>
    <w:rsid w:val="00B948A8"/>
    <w:rsid w:val="00DB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6E74"/>
    <w:rPr>
      <w:color w:val="0080FF" w:themeColor="hyperlink"/>
      <w:u w:val="single"/>
    </w:rPr>
  </w:style>
  <w:style w:type="paragraph" w:styleId="a4">
    <w:name w:val="List Paragraph"/>
    <w:basedOn w:val="a"/>
    <w:uiPriority w:val="34"/>
    <w:qFormat/>
    <w:rsid w:val="007F6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6E74"/>
    <w:rPr>
      <w:color w:val="0080FF" w:themeColor="hyperlink"/>
      <w:u w:val="single"/>
    </w:rPr>
  </w:style>
  <w:style w:type="paragraph" w:styleId="a4">
    <w:name w:val="List Paragraph"/>
    <w:basedOn w:val="a"/>
    <w:uiPriority w:val="34"/>
    <w:qFormat/>
    <w:rsid w:val="007F6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2487</Words>
  <Characters>14179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Видякин</dc:creator>
  <cp:keywords/>
  <dc:description/>
  <cp:lastModifiedBy>Вадим Видякин</cp:lastModifiedBy>
  <cp:revision>4</cp:revision>
  <dcterms:created xsi:type="dcterms:W3CDTF">2020-10-17T16:34:00Z</dcterms:created>
  <dcterms:modified xsi:type="dcterms:W3CDTF">2020-10-17T17:13:00Z</dcterms:modified>
</cp:coreProperties>
</file>